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EAFB9" w14:textId="34574CA7" w:rsidR="00103394" w:rsidRDefault="00103394">
      <w:pPr>
        <w:rPr>
          <w:rFonts w:ascii="Calibri" w:hAnsi="Calibri"/>
          <w:b/>
          <w:sz w:val="36"/>
          <w:szCs w:val="36"/>
        </w:rPr>
      </w:pPr>
    </w:p>
    <w:p w14:paraId="142462BC" w14:textId="77860524" w:rsidR="00103394" w:rsidRDefault="00103394">
      <w:pPr>
        <w:rPr>
          <w:rFonts w:ascii="Calibri" w:hAnsi="Calibri"/>
          <w:b/>
          <w:sz w:val="36"/>
          <w:szCs w:val="36"/>
        </w:rPr>
      </w:pPr>
      <w:r>
        <w:rPr>
          <w:rFonts w:ascii="Calibri" w:hAnsi="Calibri"/>
          <w:b/>
          <w:sz w:val="36"/>
          <w:szCs w:val="36"/>
        </w:rPr>
        <w:t>Backup copy of your passwords, to be provided to United Way</w:t>
      </w:r>
    </w:p>
    <w:p w14:paraId="6B801B87" w14:textId="44C9EFAF" w:rsidR="003226F0" w:rsidRDefault="003226F0">
      <w:pPr>
        <w:rPr>
          <w:rFonts w:ascii="Calibri" w:hAnsi="Calibri"/>
          <w:b/>
          <w:sz w:val="36"/>
          <w:szCs w:val="36"/>
        </w:rPr>
      </w:pPr>
      <w:r>
        <w:rPr>
          <w:rFonts w:ascii="Calibri" w:hAnsi="Calibri"/>
          <w:b/>
          <w:sz w:val="36"/>
          <w:szCs w:val="36"/>
        </w:rPr>
        <w:t>(WAIT TO COMPLETE WITH INSTRUCTOR)</w:t>
      </w:r>
    </w:p>
    <w:p w14:paraId="5FEE9172" w14:textId="77777777" w:rsidR="00103394" w:rsidRDefault="00103394">
      <w:pPr>
        <w:rPr>
          <w:rFonts w:ascii="Calibri" w:hAnsi="Calibri"/>
          <w:b/>
          <w:sz w:val="36"/>
          <w:szCs w:val="36"/>
        </w:rPr>
      </w:pPr>
    </w:p>
    <w:p w14:paraId="0AAD45B1" w14:textId="77777777" w:rsidR="00103394" w:rsidRDefault="00103394">
      <w:pPr>
        <w:rPr>
          <w:rFonts w:ascii="Calibri" w:hAnsi="Calibri"/>
          <w:b/>
          <w:sz w:val="36"/>
          <w:szCs w:val="36"/>
        </w:rPr>
      </w:pPr>
    </w:p>
    <w:p w14:paraId="36836EF6" w14:textId="5E4EA8C4" w:rsidR="000C4293" w:rsidRDefault="000C4293">
      <w:pPr>
        <w:rPr>
          <w:rFonts w:ascii="Calibri" w:hAnsi="Calibri"/>
          <w:b/>
          <w:sz w:val="36"/>
          <w:szCs w:val="36"/>
        </w:rPr>
      </w:pPr>
      <w:r>
        <w:rPr>
          <w:rFonts w:ascii="Calibri" w:hAnsi="Calibri"/>
          <w:b/>
          <w:sz w:val="36"/>
          <w:szCs w:val="36"/>
        </w:rPr>
        <w:t>Tax Volunteer Name:</w:t>
      </w:r>
      <w:r w:rsidR="00BB638B">
        <w:rPr>
          <w:rFonts w:ascii="Calibri" w:hAnsi="Calibri"/>
          <w:b/>
          <w:sz w:val="36"/>
          <w:szCs w:val="36"/>
        </w:rPr>
        <w:t xml:space="preserve"> __________________________________</w:t>
      </w:r>
    </w:p>
    <w:p w14:paraId="11578E2E" w14:textId="74A455A4" w:rsidR="00BB638B" w:rsidRDefault="00BB638B">
      <w:pPr>
        <w:rPr>
          <w:rFonts w:ascii="Calibri" w:hAnsi="Calibri"/>
          <w:b/>
          <w:sz w:val="36"/>
          <w:szCs w:val="36"/>
        </w:rPr>
      </w:pPr>
      <w:r>
        <w:rPr>
          <w:rFonts w:ascii="Calibri" w:hAnsi="Calibri"/>
          <w:b/>
          <w:sz w:val="36"/>
          <w:szCs w:val="36"/>
        </w:rPr>
        <w:t>Email address used to set up passwords: __________________</w:t>
      </w:r>
    </w:p>
    <w:p w14:paraId="5F765D54" w14:textId="5AE736F5" w:rsidR="00BB638B" w:rsidRDefault="00BB638B">
      <w:pPr>
        <w:rPr>
          <w:rFonts w:ascii="Calibri" w:hAnsi="Calibri"/>
          <w:b/>
          <w:sz w:val="36"/>
          <w:szCs w:val="36"/>
        </w:rPr>
      </w:pPr>
    </w:p>
    <w:p w14:paraId="73342DDE" w14:textId="0531B41A" w:rsidR="00BB638B" w:rsidRDefault="00BB638B">
      <w:pPr>
        <w:rPr>
          <w:rFonts w:ascii="Calibri" w:hAnsi="Calibri"/>
          <w:b/>
          <w:sz w:val="36"/>
          <w:szCs w:val="36"/>
        </w:rPr>
      </w:pPr>
      <w:r>
        <w:rPr>
          <w:rFonts w:ascii="Calibri" w:hAnsi="Calibri"/>
          <w:b/>
          <w:sz w:val="36"/>
          <w:szCs w:val="36"/>
        </w:rPr>
        <w:t xml:space="preserve">TaxSlayer Practice Lab: </w:t>
      </w:r>
    </w:p>
    <w:p w14:paraId="5ED705FC" w14:textId="28AFCA69" w:rsidR="004D375F" w:rsidRDefault="004D375F">
      <w:pPr>
        <w:rPr>
          <w:rFonts w:ascii="Calibri" w:hAnsi="Calibri"/>
          <w:b/>
          <w:sz w:val="36"/>
          <w:szCs w:val="36"/>
        </w:rPr>
      </w:pPr>
      <w:r>
        <w:rPr>
          <w:rFonts w:ascii="Calibri" w:hAnsi="Calibri"/>
          <w:b/>
          <w:sz w:val="36"/>
          <w:szCs w:val="36"/>
        </w:rPr>
        <w:t>User ID: ____________________________</w:t>
      </w:r>
    </w:p>
    <w:p w14:paraId="1E5491FD" w14:textId="7AF4F223" w:rsidR="004D375F" w:rsidRDefault="004D375F">
      <w:pPr>
        <w:rPr>
          <w:rFonts w:ascii="Calibri" w:hAnsi="Calibri"/>
          <w:b/>
          <w:sz w:val="36"/>
          <w:szCs w:val="36"/>
        </w:rPr>
      </w:pPr>
      <w:r>
        <w:rPr>
          <w:rFonts w:ascii="Calibri" w:hAnsi="Calibri"/>
          <w:b/>
          <w:sz w:val="36"/>
          <w:szCs w:val="36"/>
        </w:rPr>
        <w:t>Password: __________________________</w:t>
      </w:r>
    </w:p>
    <w:p w14:paraId="21FA1A4F" w14:textId="04FB6B44" w:rsidR="004D375F" w:rsidRDefault="00D3700B">
      <w:pPr>
        <w:rPr>
          <w:rFonts w:ascii="Calibri" w:hAnsi="Calibri"/>
          <w:b/>
          <w:sz w:val="36"/>
          <w:szCs w:val="36"/>
        </w:rPr>
      </w:pPr>
      <w:r>
        <w:rPr>
          <w:rFonts w:ascii="Calibri" w:hAnsi="Calibri"/>
          <w:b/>
          <w:sz w:val="36"/>
          <w:szCs w:val="36"/>
        </w:rPr>
        <w:t xml:space="preserve"> </w:t>
      </w:r>
    </w:p>
    <w:p w14:paraId="3C4ECBF2" w14:textId="7B83AFA3" w:rsidR="00D3700B" w:rsidRDefault="00D3700B">
      <w:pPr>
        <w:rPr>
          <w:rFonts w:ascii="Calibri" w:hAnsi="Calibri"/>
          <w:b/>
          <w:sz w:val="36"/>
          <w:szCs w:val="36"/>
        </w:rPr>
      </w:pPr>
      <w:r>
        <w:rPr>
          <w:rFonts w:ascii="Calibri" w:hAnsi="Calibri"/>
          <w:b/>
          <w:sz w:val="36"/>
          <w:szCs w:val="36"/>
        </w:rPr>
        <w:t>Link and Learn Certification Test:</w:t>
      </w:r>
    </w:p>
    <w:p w14:paraId="05F5F9AD" w14:textId="31F6BD3D" w:rsidR="00D3700B" w:rsidRDefault="00D3700B">
      <w:pPr>
        <w:rPr>
          <w:rFonts w:ascii="Calibri" w:hAnsi="Calibri"/>
          <w:b/>
          <w:sz w:val="36"/>
          <w:szCs w:val="36"/>
        </w:rPr>
      </w:pPr>
      <w:r>
        <w:rPr>
          <w:rFonts w:ascii="Calibri" w:hAnsi="Calibri"/>
          <w:b/>
          <w:sz w:val="36"/>
          <w:szCs w:val="36"/>
        </w:rPr>
        <w:t>Username: _________________________</w:t>
      </w:r>
    </w:p>
    <w:p w14:paraId="61C6AD25" w14:textId="515FE2D9" w:rsidR="00D3700B" w:rsidRDefault="00D3700B">
      <w:pPr>
        <w:rPr>
          <w:rFonts w:ascii="Calibri" w:hAnsi="Calibri"/>
          <w:b/>
          <w:sz w:val="36"/>
          <w:szCs w:val="36"/>
        </w:rPr>
      </w:pPr>
      <w:r>
        <w:rPr>
          <w:rFonts w:ascii="Calibri" w:hAnsi="Calibri"/>
          <w:b/>
          <w:sz w:val="36"/>
          <w:szCs w:val="36"/>
        </w:rPr>
        <w:t>Password: __________________________</w:t>
      </w:r>
    </w:p>
    <w:p w14:paraId="4131E468" w14:textId="77777777" w:rsidR="000C4293" w:rsidRDefault="000C4293">
      <w:pPr>
        <w:rPr>
          <w:rFonts w:ascii="Calibri" w:hAnsi="Calibri"/>
          <w:b/>
          <w:sz w:val="36"/>
          <w:szCs w:val="36"/>
        </w:rPr>
      </w:pPr>
    </w:p>
    <w:p w14:paraId="4C39D60A" w14:textId="77777777" w:rsidR="000C4293" w:rsidRDefault="000C4293">
      <w:pPr>
        <w:rPr>
          <w:rFonts w:ascii="Calibri" w:hAnsi="Calibri"/>
          <w:b/>
          <w:sz w:val="36"/>
          <w:szCs w:val="36"/>
        </w:rPr>
      </w:pPr>
    </w:p>
    <w:p w14:paraId="486DBD8F" w14:textId="77777777" w:rsidR="000C4293" w:rsidRDefault="000C4293">
      <w:pPr>
        <w:rPr>
          <w:rFonts w:ascii="Calibri" w:hAnsi="Calibri"/>
          <w:b/>
          <w:sz w:val="36"/>
          <w:szCs w:val="36"/>
        </w:rPr>
      </w:pPr>
    </w:p>
    <w:p w14:paraId="71C193BA" w14:textId="77777777" w:rsidR="000C4293" w:rsidRDefault="000C4293">
      <w:pPr>
        <w:rPr>
          <w:rFonts w:ascii="Calibri" w:hAnsi="Calibri"/>
          <w:b/>
          <w:sz w:val="36"/>
          <w:szCs w:val="36"/>
        </w:rPr>
      </w:pPr>
    </w:p>
    <w:p w14:paraId="6ED80BBF" w14:textId="77777777" w:rsidR="000C4293" w:rsidRDefault="000C4293">
      <w:pPr>
        <w:rPr>
          <w:rFonts w:ascii="Calibri" w:hAnsi="Calibri"/>
          <w:b/>
          <w:sz w:val="36"/>
          <w:szCs w:val="36"/>
        </w:rPr>
      </w:pPr>
    </w:p>
    <w:p w14:paraId="62850538" w14:textId="77777777" w:rsidR="000C4293" w:rsidRDefault="000C4293">
      <w:pPr>
        <w:rPr>
          <w:rFonts w:ascii="Calibri" w:hAnsi="Calibri"/>
          <w:b/>
          <w:sz w:val="36"/>
          <w:szCs w:val="36"/>
        </w:rPr>
      </w:pPr>
    </w:p>
    <w:p w14:paraId="187DDA11" w14:textId="71479751" w:rsidR="00C573A7" w:rsidRDefault="00C573A7">
      <w:pPr>
        <w:rPr>
          <w:rFonts w:ascii="Calibri" w:hAnsi="Calibri"/>
          <w:b/>
          <w:sz w:val="36"/>
          <w:szCs w:val="36"/>
        </w:rPr>
      </w:pPr>
      <w:r>
        <w:rPr>
          <w:rFonts w:ascii="Calibri" w:hAnsi="Calibri"/>
          <w:b/>
          <w:sz w:val="36"/>
          <w:szCs w:val="36"/>
        </w:rPr>
        <w:br w:type="page"/>
      </w:r>
    </w:p>
    <w:p w14:paraId="55686C79" w14:textId="23FF6978" w:rsidR="003D75FF" w:rsidRPr="00B260FB" w:rsidRDefault="003D75FF" w:rsidP="003D75FF">
      <w:pPr>
        <w:jc w:val="center"/>
        <w:rPr>
          <w:rFonts w:ascii="Calibri" w:hAnsi="Calibri"/>
          <w:b/>
          <w:sz w:val="36"/>
          <w:szCs w:val="36"/>
        </w:rPr>
      </w:pPr>
      <w:r w:rsidRPr="00B260FB">
        <w:rPr>
          <w:rFonts w:ascii="Calibri" w:hAnsi="Calibri"/>
          <w:b/>
          <w:sz w:val="36"/>
          <w:szCs w:val="36"/>
        </w:rPr>
        <w:lastRenderedPageBreak/>
        <w:t xml:space="preserve">United Way </w:t>
      </w:r>
      <w:r w:rsidR="00830B66" w:rsidRPr="00B260FB">
        <w:rPr>
          <w:rFonts w:ascii="Calibri" w:hAnsi="Calibri"/>
          <w:b/>
          <w:sz w:val="36"/>
          <w:szCs w:val="36"/>
        </w:rPr>
        <w:t>Volunteer Tax Training</w:t>
      </w:r>
      <w:r w:rsidRPr="00B260FB">
        <w:rPr>
          <w:rFonts w:ascii="Calibri" w:hAnsi="Calibri"/>
          <w:b/>
          <w:sz w:val="36"/>
          <w:szCs w:val="36"/>
        </w:rPr>
        <w:t xml:space="preserve"> (VITA)</w:t>
      </w:r>
    </w:p>
    <w:p w14:paraId="55686C7A" w14:textId="5A098472" w:rsidR="00830B66" w:rsidRPr="00B260FB" w:rsidRDefault="00CB2F67" w:rsidP="00830B66">
      <w:pPr>
        <w:jc w:val="center"/>
        <w:rPr>
          <w:rFonts w:ascii="Calibri" w:hAnsi="Calibri"/>
          <w:b/>
          <w:sz w:val="36"/>
          <w:szCs w:val="36"/>
        </w:rPr>
      </w:pPr>
      <w:r>
        <w:rPr>
          <w:rFonts w:ascii="Calibri" w:hAnsi="Calibri"/>
          <w:b/>
          <w:sz w:val="36"/>
          <w:szCs w:val="36"/>
        </w:rPr>
        <w:t>Tax Year</w:t>
      </w:r>
      <w:r w:rsidR="00B03EE3" w:rsidRPr="00B260FB">
        <w:rPr>
          <w:rFonts w:ascii="Calibri" w:hAnsi="Calibri"/>
          <w:b/>
          <w:sz w:val="36"/>
          <w:szCs w:val="36"/>
        </w:rPr>
        <w:t xml:space="preserve"> </w:t>
      </w:r>
      <w:r w:rsidR="003D75FF" w:rsidRPr="00B260FB">
        <w:rPr>
          <w:rFonts w:ascii="Calibri" w:hAnsi="Calibri"/>
          <w:b/>
          <w:sz w:val="36"/>
          <w:szCs w:val="36"/>
        </w:rPr>
        <w:t>20</w:t>
      </w:r>
      <w:r w:rsidR="009052DF">
        <w:rPr>
          <w:rFonts w:ascii="Calibri" w:hAnsi="Calibri"/>
          <w:b/>
          <w:sz w:val="36"/>
          <w:szCs w:val="36"/>
        </w:rPr>
        <w:t>2</w:t>
      </w:r>
      <w:r w:rsidR="002C41C6">
        <w:rPr>
          <w:rFonts w:ascii="Calibri" w:hAnsi="Calibri"/>
          <w:b/>
          <w:sz w:val="36"/>
          <w:szCs w:val="36"/>
        </w:rPr>
        <w:t>2</w:t>
      </w:r>
    </w:p>
    <w:p w14:paraId="55686C7B" w14:textId="77777777" w:rsidR="00830B66" w:rsidRPr="00B260FB" w:rsidRDefault="00830B66">
      <w:pPr>
        <w:rPr>
          <w:rFonts w:ascii="Calibri" w:hAnsi="Calibri"/>
          <w:b/>
        </w:rPr>
      </w:pPr>
    </w:p>
    <w:p w14:paraId="55686C7C" w14:textId="77777777" w:rsidR="00FF7CE3" w:rsidRPr="00B260FB" w:rsidRDefault="00FF7CE3">
      <w:pPr>
        <w:rPr>
          <w:rFonts w:ascii="Calibri" w:hAnsi="Calibri"/>
        </w:rPr>
      </w:pPr>
      <w:r w:rsidRPr="00B260FB">
        <w:rPr>
          <w:rFonts w:ascii="Calibri" w:hAnsi="Calibri"/>
          <w:b/>
        </w:rPr>
        <w:t>LINK AND LEARN NOTES</w:t>
      </w:r>
      <w:r w:rsidR="00F46611" w:rsidRPr="00B260FB">
        <w:rPr>
          <w:rFonts w:ascii="Calibri" w:hAnsi="Calibri"/>
          <w:b/>
        </w:rPr>
        <w:t xml:space="preserve"> </w:t>
      </w:r>
    </w:p>
    <w:p w14:paraId="55686C7D" w14:textId="77777777" w:rsidR="000B24D0" w:rsidRDefault="00971712">
      <w:pPr>
        <w:rPr>
          <w:rFonts w:ascii="Calibri" w:hAnsi="Calibri"/>
          <w:b/>
        </w:rPr>
      </w:pPr>
      <w:r w:rsidRPr="00B260FB">
        <w:rPr>
          <w:rFonts w:ascii="Calibri" w:hAnsi="Calibri"/>
          <w:b/>
        </w:rPr>
        <w:t xml:space="preserve">Contact for </w:t>
      </w:r>
      <w:r w:rsidR="000B24D0">
        <w:rPr>
          <w:rFonts w:ascii="Calibri" w:hAnsi="Calibri"/>
          <w:b/>
        </w:rPr>
        <w:t xml:space="preserve">Tax Certification Test </w:t>
      </w:r>
      <w:r w:rsidRPr="00B260FB">
        <w:rPr>
          <w:rFonts w:ascii="Calibri" w:hAnsi="Calibri"/>
          <w:b/>
        </w:rPr>
        <w:t>Questions: 205-458-</w:t>
      </w:r>
      <w:r w:rsidR="003D75FF" w:rsidRPr="00B260FB">
        <w:rPr>
          <w:rFonts w:ascii="Calibri" w:hAnsi="Calibri"/>
          <w:b/>
        </w:rPr>
        <w:t>2088 (Judy Allen),</w:t>
      </w:r>
    </w:p>
    <w:p w14:paraId="55686C7E" w14:textId="03136178" w:rsidR="000B24D0" w:rsidRDefault="000B24D0">
      <w:pPr>
        <w:rPr>
          <w:rFonts w:ascii="Calibri" w:hAnsi="Calibri"/>
          <w:b/>
        </w:rPr>
      </w:pPr>
      <w:r>
        <w:rPr>
          <w:rFonts w:ascii="Calibri" w:hAnsi="Calibri"/>
          <w:b/>
        </w:rPr>
        <w:t>Contact for Volunteer Coordination: 205-</w:t>
      </w:r>
      <w:r w:rsidR="00BB3466">
        <w:rPr>
          <w:rFonts w:ascii="Calibri" w:hAnsi="Calibri"/>
          <w:b/>
        </w:rPr>
        <w:t xml:space="preserve">251-5131 </w:t>
      </w:r>
      <w:proofErr w:type="spellStart"/>
      <w:r w:rsidR="00BB3466">
        <w:rPr>
          <w:rFonts w:ascii="Calibri" w:hAnsi="Calibri"/>
          <w:b/>
        </w:rPr>
        <w:t>ext</w:t>
      </w:r>
      <w:proofErr w:type="spellEnd"/>
      <w:r w:rsidR="00BB3466">
        <w:rPr>
          <w:rFonts w:ascii="Calibri" w:hAnsi="Calibri"/>
          <w:b/>
        </w:rPr>
        <w:t xml:space="preserve"> 5645</w:t>
      </w:r>
      <w:r w:rsidR="008229EC">
        <w:rPr>
          <w:rFonts w:ascii="Calibri" w:hAnsi="Calibri"/>
          <w:b/>
        </w:rPr>
        <w:t xml:space="preserve"> </w:t>
      </w:r>
      <w:r>
        <w:rPr>
          <w:rFonts w:ascii="Calibri" w:hAnsi="Calibri"/>
          <w:b/>
        </w:rPr>
        <w:t>(</w:t>
      </w:r>
      <w:r w:rsidR="002C41C6">
        <w:rPr>
          <w:rFonts w:ascii="Calibri" w:hAnsi="Calibri"/>
          <w:b/>
        </w:rPr>
        <w:t>Waneka Johnson</w:t>
      </w:r>
      <w:r>
        <w:rPr>
          <w:rFonts w:ascii="Calibri" w:hAnsi="Calibri"/>
          <w:b/>
        </w:rPr>
        <w:t>)</w:t>
      </w:r>
      <w:r w:rsidR="003D75FF" w:rsidRPr="00B260FB">
        <w:rPr>
          <w:rFonts w:ascii="Calibri" w:hAnsi="Calibri"/>
          <w:b/>
        </w:rPr>
        <w:t xml:space="preserve"> </w:t>
      </w:r>
    </w:p>
    <w:p w14:paraId="55686C7F" w14:textId="77777777" w:rsidR="00971712" w:rsidRPr="00B260FB" w:rsidRDefault="00971712">
      <w:pPr>
        <w:rPr>
          <w:rFonts w:ascii="Calibri" w:hAnsi="Calibri"/>
          <w:b/>
        </w:rPr>
      </w:pPr>
      <w:r w:rsidRPr="00B260FB">
        <w:rPr>
          <w:rFonts w:ascii="Calibri" w:hAnsi="Calibri"/>
          <w:b/>
        </w:rPr>
        <w:t>or email:</w:t>
      </w:r>
      <w:r w:rsidR="001F243F" w:rsidRPr="00B260FB">
        <w:rPr>
          <w:rFonts w:ascii="Calibri" w:hAnsi="Calibri"/>
          <w:b/>
        </w:rPr>
        <w:t xml:space="preserve"> </w:t>
      </w:r>
      <w:r w:rsidRPr="00B260FB">
        <w:rPr>
          <w:rFonts w:ascii="Calibri" w:hAnsi="Calibri"/>
          <w:b/>
        </w:rPr>
        <w:t>tax</w:t>
      </w:r>
      <w:r w:rsidR="00014F48" w:rsidRPr="00B260FB">
        <w:rPr>
          <w:rFonts w:ascii="Calibri" w:hAnsi="Calibri"/>
          <w:b/>
        </w:rPr>
        <w:t>vol</w:t>
      </w:r>
      <w:r w:rsidRPr="00B260FB">
        <w:rPr>
          <w:rFonts w:ascii="Calibri" w:hAnsi="Calibri"/>
          <w:b/>
        </w:rPr>
        <w:t>@uwca.org</w:t>
      </w:r>
      <w:r w:rsidR="002547E9" w:rsidRPr="00B260FB">
        <w:rPr>
          <w:rFonts w:ascii="Calibri" w:hAnsi="Calibri"/>
          <w:b/>
        </w:rPr>
        <w:t xml:space="preserve"> (reaches both of us)</w:t>
      </w:r>
    </w:p>
    <w:p w14:paraId="55686C80" w14:textId="77777777" w:rsidR="003D75FF" w:rsidRPr="00B260FB" w:rsidRDefault="003D75FF">
      <w:pPr>
        <w:rPr>
          <w:rFonts w:ascii="Calibri" w:hAnsi="Calibri"/>
          <w:b/>
        </w:rPr>
      </w:pPr>
    </w:p>
    <w:p w14:paraId="55686C81" w14:textId="77777777" w:rsidR="00971712" w:rsidRPr="00B260FB" w:rsidRDefault="00971712">
      <w:pPr>
        <w:rPr>
          <w:rFonts w:ascii="Calibri" w:hAnsi="Calibri"/>
          <w:b/>
        </w:rPr>
      </w:pPr>
      <w:r w:rsidRPr="00B260FB">
        <w:rPr>
          <w:rFonts w:ascii="Calibri" w:hAnsi="Calibri"/>
          <w:b/>
        </w:rPr>
        <w:t xml:space="preserve">Home Page for Link and Learn: </w:t>
      </w:r>
      <w:r w:rsidR="00F46611" w:rsidRPr="00B260FB">
        <w:rPr>
          <w:rFonts w:ascii="Calibri" w:hAnsi="Calibri"/>
          <w:b/>
        </w:rPr>
        <w:t xml:space="preserve"> </w:t>
      </w:r>
      <w:hyperlink r:id="rId8" w:history="1">
        <w:r w:rsidR="00D86395" w:rsidRPr="00B260FB">
          <w:rPr>
            <w:rStyle w:val="Hyperlink"/>
            <w:rFonts w:ascii="Calibri" w:hAnsi="Calibri"/>
            <w:b/>
          </w:rPr>
          <w:t>https://www.linklearncertification.com</w:t>
        </w:r>
      </w:hyperlink>
      <w:r w:rsidR="00685626" w:rsidRPr="00B260FB">
        <w:rPr>
          <w:rFonts w:ascii="Calibri" w:hAnsi="Calibri"/>
          <w:b/>
        </w:rPr>
        <w:t xml:space="preserve"> </w:t>
      </w:r>
      <w:r w:rsidRPr="00B260FB">
        <w:rPr>
          <w:rFonts w:ascii="Calibri" w:hAnsi="Calibri"/>
          <w:b/>
        </w:rPr>
        <w:t>_____________________________________________________________________</w:t>
      </w:r>
    </w:p>
    <w:p w14:paraId="55686C82" w14:textId="77777777" w:rsidR="0000646C" w:rsidRPr="00B260FB" w:rsidRDefault="0000646C" w:rsidP="0000646C">
      <w:pPr>
        <w:numPr>
          <w:ilvl w:val="0"/>
          <w:numId w:val="2"/>
        </w:numPr>
        <w:rPr>
          <w:rFonts w:ascii="Calibri" w:hAnsi="Calibri"/>
          <w:b/>
        </w:rPr>
      </w:pPr>
      <w:r w:rsidRPr="00B260FB">
        <w:rPr>
          <w:rFonts w:ascii="Calibri" w:hAnsi="Calibri"/>
          <w:b/>
        </w:rPr>
        <w:t>Tax Law Review:</w:t>
      </w:r>
    </w:p>
    <w:p w14:paraId="076C697D" w14:textId="294A2219" w:rsidR="00FB5CA6" w:rsidRDefault="0000646C" w:rsidP="00FB5CA6">
      <w:pPr>
        <w:numPr>
          <w:ilvl w:val="0"/>
          <w:numId w:val="5"/>
        </w:numPr>
        <w:rPr>
          <w:rFonts w:ascii="Calibri" w:hAnsi="Calibri" w:cs="Calibri"/>
          <w:color w:val="000000"/>
          <w:sz w:val="22"/>
          <w:szCs w:val="22"/>
        </w:rPr>
      </w:pPr>
      <w:r w:rsidRPr="00AC6B1B">
        <w:rPr>
          <w:rFonts w:ascii="Calibri" w:hAnsi="Calibri"/>
          <w:b/>
        </w:rPr>
        <w:t>If you are not familiar with tax law:</w:t>
      </w:r>
      <w:r w:rsidR="008229EC">
        <w:rPr>
          <w:rFonts w:ascii="Calibri" w:hAnsi="Calibri"/>
          <w:b/>
        </w:rPr>
        <w:t xml:space="preserve"> </w:t>
      </w:r>
      <w:r w:rsidR="003D75FF" w:rsidRPr="00AC6B1B">
        <w:rPr>
          <w:rFonts w:ascii="Calibri" w:hAnsi="Calibri"/>
        </w:rPr>
        <w:t xml:space="preserve">Review </w:t>
      </w:r>
      <w:r w:rsidR="00215081" w:rsidRPr="00AC6B1B">
        <w:rPr>
          <w:rFonts w:ascii="Calibri" w:hAnsi="Calibri"/>
        </w:rPr>
        <w:t>t</w:t>
      </w:r>
      <w:r w:rsidR="00ED1D0F" w:rsidRPr="00AC6B1B">
        <w:rPr>
          <w:rFonts w:ascii="Calibri" w:hAnsi="Calibri"/>
        </w:rPr>
        <w:t>his package, including selected</w:t>
      </w:r>
      <w:r w:rsidR="00215081" w:rsidRPr="00AC6B1B">
        <w:rPr>
          <w:rFonts w:ascii="Calibri" w:hAnsi="Calibri"/>
        </w:rPr>
        <w:t xml:space="preserve"> pages from Publication 4012</w:t>
      </w:r>
    </w:p>
    <w:p w14:paraId="3639C69E" w14:textId="77777777" w:rsidR="00830B32" w:rsidRPr="00830B32" w:rsidRDefault="00215081" w:rsidP="00830B32">
      <w:pPr>
        <w:numPr>
          <w:ilvl w:val="0"/>
          <w:numId w:val="8"/>
        </w:numPr>
        <w:rPr>
          <w:rStyle w:val="Hyperlink"/>
          <w:rFonts w:ascii="Calibri" w:hAnsi="Calibri" w:cs="Calibri"/>
          <w:color w:val="000000"/>
          <w:sz w:val="22"/>
          <w:szCs w:val="22"/>
          <w:u w:val="none"/>
        </w:rPr>
      </w:pPr>
      <w:r w:rsidRPr="00FB5CA6">
        <w:rPr>
          <w:rFonts w:ascii="Calibri" w:hAnsi="Calibri"/>
        </w:rPr>
        <w:t xml:space="preserve">Complete </w:t>
      </w:r>
      <w:r w:rsidR="003D75FF" w:rsidRPr="00FB5CA6">
        <w:rPr>
          <w:rFonts w:ascii="Calibri" w:hAnsi="Calibri"/>
        </w:rPr>
        <w:t>P</w:t>
      </w:r>
      <w:r w:rsidR="0000646C" w:rsidRPr="00FB5CA6">
        <w:rPr>
          <w:rFonts w:ascii="Calibri" w:hAnsi="Calibri"/>
        </w:rPr>
        <w:t>ublication 4012</w:t>
      </w:r>
      <w:r w:rsidR="003D75FF" w:rsidRPr="00FB5CA6">
        <w:rPr>
          <w:rFonts w:ascii="Calibri" w:hAnsi="Calibri"/>
        </w:rPr>
        <w:t xml:space="preserve"> available online at </w:t>
      </w:r>
      <w:hyperlink r:id="rId9" w:history="1">
        <w:r w:rsidR="00014F48" w:rsidRPr="00FB5CA6">
          <w:rPr>
            <w:rStyle w:val="Hyperlink"/>
            <w:rFonts w:ascii="Calibri" w:hAnsi="Calibri"/>
          </w:rPr>
          <w:t>https://www.irs.gov/pub/irs-pdf/p4012.pdf</w:t>
        </w:r>
      </w:hyperlink>
    </w:p>
    <w:p w14:paraId="2E42326E" w14:textId="77777777" w:rsidR="009E4F60" w:rsidRPr="009E4F60" w:rsidRDefault="003B6514" w:rsidP="00BD5341">
      <w:pPr>
        <w:numPr>
          <w:ilvl w:val="0"/>
          <w:numId w:val="8"/>
        </w:numPr>
        <w:rPr>
          <w:rFonts w:ascii="Calibri" w:hAnsi="Calibri"/>
        </w:rPr>
      </w:pPr>
      <w:r w:rsidRPr="009E4F60">
        <w:rPr>
          <w:rFonts w:ascii="Calibri" w:hAnsi="Calibri"/>
        </w:rPr>
        <w:t>Complete</w:t>
      </w:r>
      <w:r w:rsidRPr="009E4F60">
        <w:rPr>
          <w:rFonts w:asciiTheme="minorHAnsi" w:hAnsiTheme="minorHAnsi" w:cstheme="minorHAnsi"/>
          <w:sz w:val="22"/>
          <w:szCs w:val="22"/>
        </w:rPr>
        <w:t xml:space="preserve"> VITA/TCE Training Guide  </w:t>
      </w:r>
      <w:hyperlink r:id="rId10" w:history="1">
        <w:r w:rsidRPr="009E4F60">
          <w:rPr>
            <w:rStyle w:val="Hyperlink"/>
            <w:rFonts w:ascii="Calibri" w:hAnsi="Calibri" w:cs="Calibri"/>
            <w:sz w:val="22"/>
            <w:szCs w:val="22"/>
          </w:rPr>
          <w:t>https://www.irs.gov/pub/irs-pdf/p4491.pdf</w:t>
        </w:r>
      </w:hyperlink>
    </w:p>
    <w:p w14:paraId="55686C87" w14:textId="0BD2BA4F" w:rsidR="00253A13" w:rsidRPr="009E4F60" w:rsidRDefault="00014F48" w:rsidP="00BD5341">
      <w:pPr>
        <w:numPr>
          <w:ilvl w:val="0"/>
          <w:numId w:val="8"/>
        </w:numPr>
        <w:rPr>
          <w:rFonts w:ascii="Calibri" w:hAnsi="Calibri"/>
        </w:rPr>
      </w:pPr>
      <w:r w:rsidRPr="009E4F60">
        <w:rPr>
          <w:rFonts w:ascii="Calibri" w:hAnsi="Calibri"/>
        </w:rPr>
        <w:t xml:space="preserve">Additional training materials are </w:t>
      </w:r>
      <w:r w:rsidR="00122082" w:rsidRPr="009E4F60">
        <w:rPr>
          <w:rFonts w:ascii="Calibri" w:hAnsi="Calibri"/>
        </w:rPr>
        <w:t>posted</w:t>
      </w:r>
      <w:r w:rsidRPr="009E4F60">
        <w:rPr>
          <w:rFonts w:ascii="Calibri" w:hAnsi="Calibri"/>
        </w:rPr>
        <w:t xml:space="preserve"> on </w:t>
      </w:r>
      <w:hyperlink r:id="rId11" w:history="1">
        <w:r w:rsidRPr="009E4F60">
          <w:rPr>
            <w:rStyle w:val="Hyperlink"/>
            <w:rFonts w:ascii="Calibri" w:hAnsi="Calibri"/>
            <w:b/>
          </w:rPr>
          <w:t>https://www.linklearncertification.com</w:t>
        </w:r>
      </w:hyperlink>
    </w:p>
    <w:p w14:paraId="55686C88" w14:textId="77777777" w:rsidR="00B54075" w:rsidRPr="00B260FB" w:rsidRDefault="00B54075" w:rsidP="00B95CBB">
      <w:pPr>
        <w:rPr>
          <w:rFonts w:ascii="Calibri" w:hAnsi="Calibri"/>
          <w:b/>
        </w:rPr>
      </w:pPr>
    </w:p>
    <w:p w14:paraId="55686C89" w14:textId="77777777" w:rsidR="0000646C" w:rsidRPr="00B260FB" w:rsidRDefault="00A43BDD" w:rsidP="0000646C">
      <w:pPr>
        <w:numPr>
          <w:ilvl w:val="0"/>
          <w:numId w:val="2"/>
        </w:numPr>
        <w:rPr>
          <w:rFonts w:ascii="Calibri" w:hAnsi="Calibri"/>
          <w:b/>
        </w:rPr>
      </w:pPr>
      <w:r w:rsidRPr="00B260FB">
        <w:rPr>
          <w:rFonts w:ascii="Calibri" w:hAnsi="Calibri"/>
          <w:b/>
        </w:rPr>
        <w:t>H</w:t>
      </w:r>
      <w:r w:rsidR="0000646C" w:rsidRPr="00B260FB">
        <w:rPr>
          <w:rFonts w:ascii="Calibri" w:hAnsi="Calibri"/>
          <w:b/>
        </w:rPr>
        <w:t>ow to use Tax</w:t>
      </w:r>
      <w:r w:rsidR="00014F48" w:rsidRPr="00B260FB">
        <w:rPr>
          <w:rFonts w:ascii="Calibri" w:hAnsi="Calibri"/>
          <w:b/>
        </w:rPr>
        <w:t>Slayer</w:t>
      </w:r>
      <w:r w:rsidR="0000646C" w:rsidRPr="00B260FB">
        <w:rPr>
          <w:rFonts w:ascii="Calibri" w:hAnsi="Calibri"/>
          <w:b/>
        </w:rPr>
        <w:t xml:space="preserve"> Software to Prepare Returns</w:t>
      </w:r>
      <w:r w:rsidR="00215081" w:rsidRPr="00B260FB">
        <w:rPr>
          <w:rFonts w:ascii="Calibri" w:hAnsi="Calibri"/>
          <w:b/>
        </w:rPr>
        <w:t xml:space="preserve"> that are part of the test</w:t>
      </w:r>
      <w:r w:rsidR="0000646C" w:rsidRPr="00B260FB">
        <w:rPr>
          <w:rFonts w:ascii="Calibri" w:hAnsi="Calibri"/>
          <w:b/>
        </w:rPr>
        <w:t>:</w:t>
      </w:r>
    </w:p>
    <w:p w14:paraId="55686C8A" w14:textId="77777777" w:rsidR="00C44BB8" w:rsidRPr="00B260FB" w:rsidRDefault="00F36077" w:rsidP="00E96B44">
      <w:pPr>
        <w:numPr>
          <w:ilvl w:val="0"/>
          <w:numId w:val="6"/>
        </w:numPr>
        <w:rPr>
          <w:rFonts w:ascii="Calibri" w:hAnsi="Calibri"/>
          <w:b/>
        </w:rPr>
      </w:pPr>
      <w:r w:rsidRPr="00B260FB">
        <w:rPr>
          <w:rFonts w:ascii="Calibri" w:hAnsi="Calibri"/>
          <w:b/>
        </w:rPr>
        <w:t>Set up</w:t>
      </w:r>
      <w:r w:rsidR="00C44BB8" w:rsidRPr="00B260FB">
        <w:rPr>
          <w:rFonts w:ascii="Calibri" w:hAnsi="Calibri"/>
          <w:b/>
        </w:rPr>
        <w:t xml:space="preserve"> an account in the Tax</w:t>
      </w:r>
      <w:r w:rsidR="00014F48" w:rsidRPr="00B260FB">
        <w:rPr>
          <w:rFonts w:ascii="Calibri" w:hAnsi="Calibri"/>
          <w:b/>
        </w:rPr>
        <w:t>Slayer</w:t>
      </w:r>
      <w:r w:rsidR="00C44BB8" w:rsidRPr="00B260FB">
        <w:rPr>
          <w:rFonts w:ascii="Calibri" w:hAnsi="Calibri"/>
          <w:b/>
        </w:rPr>
        <w:t xml:space="preserve"> Practice Lab:</w:t>
      </w:r>
    </w:p>
    <w:p w14:paraId="55686C8B" w14:textId="05CF96A7" w:rsidR="00014F48" w:rsidRPr="00B260FB" w:rsidRDefault="00014F48" w:rsidP="00014F48">
      <w:pPr>
        <w:ind w:left="720"/>
        <w:rPr>
          <w:rFonts w:ascii="Calibri" w:hAnsi="Calibri"/>
        </w:rPr>
      </w:pPr>
      <w:r w:rsidRPr="00B260FB">
        <w:rPr>
          <w:rFonts w:ascii="Calibri" w:hAnsi="Calibri"/>
        </w:rPr>
        <w:t xml:space="preserve">Use Google Chrome or </w:t>
      </w:r>
      <w:r w:rsidR="00803D0C">
        <w:rPr>
          <w:rFonts w:ascii="Calibri" w:hAnsi="Calibri"/>
        </w:rPr>
        <w:t>Microsoft Ed</w:t>
      </w:r>
      <w:r w:rsidR="004A6EAF">
        <w:rPr>
          <w:rFonts w:ascii="Calibri" w:hAnsi="Calibri"/>
        </w:rPr>
        <w:t>ge</w:t>
      </w:r>
      <w:r w:rsidRPr="00B260FB">
        <w:rPr>
          <w:rFonts w:ascii="Calibri" w:hAnsi="Calibri"/>
        </w:rPr>
        <w:t>, but not Mozilla Firefox.</w:t>
      </w:r>
    </w:p>
    <w:p w14:paraId="55686C8C" w14:textId="073578DC" w:rsidR="00C44BB8" w:rsidRPr="00B260FB" w:rsidRDefault="00014F48" w:rsidP="00E96B44">
      <w:pPr>
        <w:numPr>
          <w:ilvl w:val="0"/>
          <w:numId w:val="7"/>
        </w:numPr>
        <w:rPr>
          <w:rFonts w:ascii="Calibri" w:hAnsi="Calibri"/>
          <w:b/>
        </w:rPr>
      </w:pPr>
      <w:r w:rsidRPr="00B260FB">
        <w:rPr>
          <w:rStyle w:val="apple-converted-space"/>
          <w:rFonts w:ascii="Calibri" w:hAnsi="Calibri"/>
          <w:color w:val="333333"/>
          <w:shd w:val="clear" w:color="auto" w:fill="FFEDCF"/>
        </w:rPr>
        <w:t> </w:t>
      </w:r>
      <w:hyperlink r:id="rId12" w:history="1">
        <w:r w:rsidR="00457BC6" w:rsidRPr="005E39B4">
          <w:rPr>
            <w:rStyle w:val="Hyperlink"/>
            <w:rFonts w:ascii="Calibri" w:hAnsi="Calibri"/>
            <w:bdr w:val="none" w:sz="0" w:space="0" w:color="auto" w:frame="1"/>
            <w:shd w:val="clear" w:color="auto" w:fill="FFEDCF"/>
          </w:rPr>
          <w:t>https://vita.taxslayerpro.com/IRSTraining</w:t>
        </w:r>
      </w:hyperlink>
      <w:r w:rsidRPr="00B260FB">
        <w:rPr>
          <w:rStyle w:val="apple-converted-space"/>
          <w:rFonts w:ascii="Calibri" w:hAnsi="Calibri" w:cs="Arial"/>
          <w:color w:val="333333"/>
          <w:sz w:val="18"/>
          <w:szCs w:val="18"/>
          <w:shd w:val="clear" w:color="auto" w:fill="FFEDCF"/>
        </w:rPr>
        <w:t> </w:t>
      </w:r>
      <w:r w:rsidR="00971712" w:rsidRPr="00B260FB">
        <w:rPr>
          <w:rFonts w:ascii="Calibri" w:hAnsi="Calibri"/>
        </w:rPr>
        <w:t>.  The</w:t>
      </w:r>
      <w:r w:rsidR="001B76A4" w:rsidRPr="00B260FB">
        <w:rPr>
          <w:rFonts w:ascii="Calibri" w:hAnsi="Calibri"/>
        </w:rPr>
        <w:t xml:space="preserve">re also links on the </w:t>
      </w:r>
      <w:proofErr w:type="spellStart"/>
      <w:r w:rsidR="001B76A4" w:rsidRPr="00B260FB">
        <w:rPr>
          <w:rFonts w:ascii="Calibri" w:hAnsi="Calibri"/>
        </w:rPr>
        <w:t>LinkLearnCertification</w:t>
      </w:r>
      <w:proofErr w:type="spellEnd"/>
      <w:r w:rsidR="001B76A4" w:rsidRPr="00B260FB">
        <w:rPr>
          <w:rFonts w:ascii="Calibri" w:hAnsi="Calibri"/>
        </w:rPr>
        <w:t xml:space="preserve"> page.</w:t>
      </w:r>
    </w:p>
    <w:p w14:paraId="55686C8D" w14:textId="77777777" w:rsidR="00B95729" w:rsidRPr="00B260FB" w:rsidRDefault="00014F48" w:rsidP="00C44BB8">
      <w:pPr>
        <w:numPr>
          <w:ilvl w:val="0"/>
          <w:numId w:val="7"/>
        </w:numPr>
        <w:rPr>
          <w:rFonts w:ascii="Calibri" w:hAnsi="Calibri"/>
          <w:b/>
        </w:rPr>
      </w:pPr>
      <w:r w:rsidRPr="00B260FB">
        <w:rPr>
          <w:rFonts w:ascii="Calibri" w:hAnsi="Calibri"/>
          <w:b/>
        </w:rPr>
        <w:t xml:space="preserve">The page will say “Practice Lab” at the top. </w:t>
      </w:r>
    </w:p>
    <w:p w14:paraId="55686C8E" w14:textId="77777777" w:rsidR="00014F48" w:rsidRPr="00B260FB" w:rsidRDefault="00014F48" w:rsidP="00B95729">
      <w:pPr>
        <w:ind w:left="1080"/>
        <w:rPr>
          <w:rFonts w:ascii="Calibri" w:hAnsi="Calibri"/>
          <w:b/>
        </w:rPr>
      </w:pPr>
      <w:r w:rsidRPr="00B260FB">
        <w:rPr>
          <w:rFonts w:ascii="Calibri" w:hAnsi="Calibri"/>
          <w:b/>
        </w:rPr>
        <w:t>E</w:t>
      </w:r>
      <w:r w:rsidR="00D5350A" w:rsidRPr="00B260FB">
        <w:rPr>
          <w:rFonts w:ascii="Calibri" w:hAnsi="Calibri"/>
          <w:b/>
        </w:rPr>
        <w:t xml:space="preserve">nter </w:t>
      </w:r>
      <w:r w:rsidR="00E96B44" w:rsidRPr="00B260FB">
        <w:rPr>
          <w:rFonts w:ascii="Calibri" w:hAnsi="Calibri"/>
          <w:b/>
        </w:rPr>
        <w:t>Password</w:t>
      </w:r>
      <w:r w:rsidRPr="00B260FB">
        <w:rPr>
          <w:rFonts w:ascii="Calibri" w:hAnsi="Calibri"/>
          <w:b/>
        </w:rPr>
        <w:t xml:space="preserve"> in all caps</w:t>
      </w:r>
      <w:r w:rsidR="00E96B44" w:rsidRPr="00B260FB">
        <w:rPr>
          <w:rFonts w:ascii="Calibri" w:hAnsi="Calibri"/>
          <w:b/>
        </w:rPr>
        <w:t xml:space="preserve"> – </w:t>
      </w:r>
      <w:r w:rsidRPr="00B260FB">
        <w:rPr>
          <w:rFonts w:ascii="Calibri" w:hAnsi="Calibri"/>
          <w:b/>
        </w:rPr>
        <w:t>TRAINPROWEB</w:t>
      </w:r>
      <w:r w:rsidR="00C44BB8" w:rsidRPr="00B260FB">
        <w:rPr>
          <w:rFonts w:ascii="Calibri" w:hAnsi="Calibri"/>
          <w:b/>
        </w:rPr>
        <w:t xml:space="preserve">.  </w:t>
      </w:r>
    </w:p>
    <w:p w14:paraId="55686C8F" w14:textId="3120611A" w:rsidR="00C44BB8" w:rsidRPr="00EF6C5F" w:rsidRDefault="00014F48" w:rsidP="00C44BB8">
      <w:pPr>
        <w:numPr>
          <w:ilvl w:val="0"/>
          <w:numId w:val="7"/>
        </w:numPr>
        <w:rPr>
          <w:rFonts w:ascii="Calibri" w:hAnsi="Calibri"/>
          <w:b/>
        </w:rPr>
      </w:pPr>
      <w:r w:rsidRPr="00B260FB">
        <w:rPr>
          <w:rFonts w:ascii="Calibri" w:hAnsi="Calibri"/>
        </w:rPr>
        <w:t xml:space="preserve">Set up your </w:t>
      </w:r>
      <w:proofErr w:type="gramStart"/>
      <w:r w:rsidRPr="00B260FB">
        <w:rPr>
          <w:rFonts w:ascii="Calibri" w:hAnsi="Calibri"/>
        </w:rPr>
        <w:t>User Name</w:t>
      </w:r>
      <w:proofErr w:type="gramEnd"/>
      <w:r w:rsidRPr="00B260FB">
        <w:rPr>
          <w:rFonts w:ascii="Calibri" w:hAnsi="Calibri"/>
        </w:rPr>
        <w:t xml:space="preserve"> and Password.  Hopefully you can use the same </w:t>
      </w:r>
      <w:proofErr w:type="gramStart"/>
      <w:r w:rsidRPr="00B260FB">
        <w:rPr>
          <w:rFonts w:ascii="Calibri" w:hAnsi="Calibri"/>
        </w:rPr>
        <w:t>User Name</w:t>
      </w:r>
      <w:proofErr w:type="gramEnd"/>
      <w:r w:rsidRPr="00B260FB">
        <w:rPr>
          <w:rFonts w:ascii="Calibri" w:hAnsi="Calibri"/>
        </w:rPr>
        <w:t xml:space="preserve"> for both the Practice Lab and the Test. </w:t>
      </w:r>
      <w:r w:rsidR="00B95729" w:rsidRPr="00B260FB">
        <w:rPr>
          <w:rFonts w:ascii="Calibri" w:hAnsi="Calibri"/>
        </w:rPr>
        <w:t xml:space="preserve"> </w:t>
      </w:r>
      <w:r w:rsidR="00EF6C5F">
        <w:rPr>
          <w:rFonts w:ascii="Calibri" w:hAnsi="Calibri"/>
        </w:rPr>
        <w:t>If will ask for o</w:t>
      </w:r>
      <w:r w:rsidR="00B95729" w:rsidRPr="00B260FB">
        <w:rPr>
          <w:rFonts w:ascii="Calibri" w:hAnsi="Calibri"/>
        </w:rPr>
        <w:t>ur SIDN =</w:t>
      </w:r>
      <w:r w:rsidR="00EC67D5" w:rsidRPr="00B260FB">
        <w:rPr>
          <w:rFonts w:ascii="Calibri" w:hAnsi="Calibri"/>
        </w:rPr>
        <w:t>S</w:t>
      </w:r>
      <w:r w:rsidR="00B95729" w:rsidRPr="00B260FB">
        <w:rPr>
          <w:rFonts w:ascii="Calibri" w:hAnsi="Calibri"/>
        </w:rPr>
        <w:t>66017881</w:t>
      </w:r>
      <w:r w:rsidR="00EF6C5F">
        <w:rPr>
          <w:rFonts w:ascii="Calibri" w:hAnsi="Calibri"/>
        </w:rPr>
        <w:t xml:space="preserve">.   </w:t>
      </w:r>
    </w:p>
    <w:p w14:paraId="3F5FF078" w14:textId="2F5F5666" w:rsidR="004F21FD" w:rsidRPr="00EA2CD8" w:rsidRDefault="00EA2CD8" w:rsidP="0095561A">
      <w:pPr>
        <w:numPr>
          <w:ilvl w:val="0"/>
          <w:numId w:val="7"/>
        </w:numPr>
        <w:rPr>
          <w:rFonts w:ascii="Calibri" w:hAnsi="Calibri"/>
          <w:b/>
        </w:rPr>
      </w:pPr>
      <w:r w:rsidRPr="00EA2CD8">
        <w:rPr>
          <w:rFonts w:ascii="Calibri" w:hAnsi="Calibri"/>
        </w:rPr>
        <w:t>Returning volunteers can use the password they used last year, if they still have their package, or reset the password.</w:t>
      </w:r>
    </w:p>
    <w:p w14:paraId="55686C90" w14:textId="1D0C6307" w:rsidR="003D75FF" w:rsidRPr="00B260FB" w:rsidRDefault="00215081" w:rsidP="00E96B44">
      <w:pPr>
        <w:numPr>
          <w:ilvl w:val="0"/>
          <w:numId w:val="7"/>
        </w:numPr>
        <w:rPr>
          <w:rFonts w:ascii="Calibri" w:hAnsi="Calibri"/>
        </w:rPr>
      </w:pPr>
      <w:r w:rsidRPr="00B260FB">
        <w:rPr>
          <w:rFonts w:ascii="Calibri" w:hAnsi="Calibri"/>
        </w:rPr>
        <w:t xml:space="preserve">Make note of </w:t>
      </w:r>
      <w:r w:rsidR="004F21FD">
        <w:rPr>
          <w:rFonts w:ascii="Calibri" w:hAnsi="Calibri"/>
        </w:rPr>
        <w:t>what you set up</w:t>
      </w:r>
      <w:r w:rsidR="003D75FF" w:rsidRPr="00B260FB">
        <w:rPr>
          <w:rFonts w:ascii="Calibri" w:hAnsi="Calibri"/>
        </w:rPr>
        <w:t>:</w:t>
      </w:r>
    </w:p>
    <w:p w14:paraId="55686C91" w14:textId="77777777" w:rsidR="00014F48" w:rsidRPr="00B260FB" w:rsidRDefault="00C44BB8" w:rsidP="003D75FF">
      <w:pPr>
        <w:ind w:left="1080"/>
        <w:rPr>
          <w:rFonts w:ascii="Calibri" w:hAnsi="Calibri"/>
          <w:b/>
        </w:rPr>
      </w:pPr>
      <w:r w:rsidRPr="00B260FB">
        <w:rPr>
          <w:rFonts w:ascii="Calibri" w:hAnsi="Calibri"/>
          <w:b/>
        </w:rPr>
        <w:t>User ID: ______</w:t>
      </w:r>
      <w:r w:rsidR="00EC67D5" w:rsidRPr="00B260FB">
        <w:rPr>
          <w:rFonts w:ascii="Calibri" w:hAnsi="Calibri"/>
          <w:b/>
        </w:rPr>
        <w:t>___</w:t>
      </w:r>
      <w:r w:rsidRPr="00B260FB">
        <w:rPr>
          <w:rFonts w:ascii="Calibri" w:hAnsi="Calibri"/>
          <w:b/>
        </w:rPr>
        <w:t xml:space="preserve">_____  </w:t>
      </w:r>
    </w:p>
    <w:p w14:paraId="55686C92" w14:textId="77777777" w:rsidR="00C44BB8" w:rsidRPr="00B260FB" w:rsidRDefault="00014F48" w:rsidP="003D75FF">
      <w:pPr>
        <w:ind w:left="1080"/>
        <w:rPr>
          <w:rFonts w:ascii="Calibri" w:hAnsi="Calibri"/>
        </w:rPr>
      </w:pPr>
      <w:r w:rsidRPr="00B260FB">
        <w:rPr>
          <w:rFonts w:ascii="Calibri" w:hAnsi="Calibri"/>
          <w:b/>
        </w:rPr>
        <w:t>Password</w:t>
      </w:r>
      <w:r w:rsidR="00C44BB8" w:rsidRPr="00B260FB">
        <w:rPr>
          <w:rFonts w:ascii="Calibri" w:hAnsi="Calibri"/>
          <w:b/>
        </w:rPr>
        <w:t xml:space="preserve"> ______</w:t>
      </w:r>
      <w:r w:rsidR="00EC67D5" w:rsidRPr="00B260FB">
        <w:rPr>
          <w:rFonts w:ascii="Calibri" w:hAnsi="Calibri"/>
          <w:b/>
        </w:rPr>
        <w:t>_____</w:t>
      </w:r>
      <w:r w:rsidR="00C44BB8" w:rsidRPr="00B260FB">
        <w:rPr>
          <w:rFonts w:ascii="Calibri" w:hAnsi="Calibri"/>
          <w:b/>
        </w:rPr>
        <w:t xml:space="preserve">___ </w:t>
      </w:r>
      <w:r w:rsidR="00885FBC" w:rsidRPr="00B260FB">
        <w:rPr>
          <w:rFonts w:ascii="Calibri" w:hAnsi="Calibri"/>
          <w:b/>
        </w:rPr>
        <w:t>(</w:t>
      </w:r>
      <w:r w:rsidR="00885FBC" w:rsidRPr="00B260FB">
        <w:rPr>
          <w:rFonts w:ascii="Calibri" w:hAnsi="Calibri"/>
        </w:rPr>
        <w:t>use one that you remember easily)</w:t>
      </w:r>
    </w:p>
    <w:p w14:paraId="55686C93" w14:textId="77777777" w:rsidR="00EC67D5" w:rsidRPr="00B260FB" w:rsidRDefault="00EC67D5" w:rsidP="00014F48">
      <w:pPr>
        <w:numPr>
          <w:ilvl w:val="0"/>
          <w:numId w:val="7"/>
        </w:numPr>
        <w:rPr>
          <w:rFonts w:ascii="Calibri" w:hAnsi="Calibri"/>
        </w:rPr>
      </w:pPr>
      <w:r w:rsidRPr="00B260FB">
        <w:rPr>
          <w:rFonts w:ascii="Calibri" w:hAnsi="Calibri"/>
        </w:rPr>
        <w:t>There are video tutorials on preparing returns in TaxSlayer, available for you to watch.</w:t>
      </w:r>
    </w:p>
    <w:p w14:paraId="55686C94" w14:textId="1AFB2A00" w:rsidR="00014F48" w:rsidRPr="00B260FB" w:rsidRDefault="006D03D7" w:rsidP="00014F48">
      <w:pPr>
        <w:numPr>
          <w:ilvl w:val="0"/>
          <w:numId w:val="7"/>
        </w:numPr>
        <w:rPr>
          <w:rFonts w:ascii="Calibri" w:hAnsi="Calibri"/>
        </w:rPr>
      </w:pPr>
      <w:r w:rsidRPr="00B260FB">
        <w:rPr>
          <w:rFonts w:ascii="Calibri" w:hAnsi="Calibri"/>
        </w:rPr>
        <w:t xml:space="preserve">If you have a copy of the test, start </w:t>
      </w:r>
      <w:r w:rsidR="00F36077" w:rsidRPr="00B260FB">
        <w:rPr>
          <w:rFonts w:ascii="Calibri" w:hAnsi="Calibri"/>
        </w:rPr>
        <w:t>preparing the tax returns from the test here</w:t>
      </w:r>
      <w:r w:rsidR="006A342A" w:rsidRPr="00B260FB">
        <w:rPr>
          <w:rFonts w:ascii="Calibri" w:hAnsi="Calibri"/>
        </w:rPr>
        <w:t>, starting with Basic Scenario</w:t>
      </w:r>
      <w:r w:rsidR="00AF1380">
        <w:rPr>
          <w:rFonts w:ascii="Calibri" w:hAnsi="Calibri"/>
        </w:rPr>
        <w:t xml:space="preserve"> 7</w:t>
      </w:r>
      <w:r w:rsidR="00693DBD">
        <w:rPr>
          <w:rFonts w:ascii="Calibri" w:hAnsi="Calibri"/>
        </w:rPr>
        <w:t>.</w:t>
      </w:r>
      <w:r w:rsidR="00014F48" w:rsidRPr="00B260FB">
        <w:rPr>
          <w:rFonts w:ascii="Calibri" w:hAnsi="Calibri"/>
        </w:rPr>
        <w:t xml:space="preserve">  For Social Security numbers and other Tax ID#’s the 4</w:t>
      </w:r>
      <w:r w:rsidR="00014F48" w:rsidRPr="00B260FB">
        <w:rPr>
          <w:rFonts w:ascii="Calibri" w:hAnsi="Calibri"/>
          <w:vertAlign w:val="superscript"/>
        </w:rPr>
        <w:t>th</w:t>
      </w:r>
      <w:r w:rsidR="00014F48" w:rsidRPr="00B260FB">
        <w:rPr>
          <w:rFonts w:ascii="Calibri" w:hAnsi="Calibri"/>
        </w:rPr>
        <w:t xml:space="preserve"> and 5</w:t>
      </w:r>
      <w:r w:rsidR="00014F48" w:rsidRPr="00B260FB">
        <w:rPr>
          <w:rFonts w:ascii="Calibri" w:hAnsi="Calibri"/>
          <w:vertAlign w:val="superscript"/>
        </w:rPr>
        <w:t>th</w:t>
      </w:r>
      <w:r w:rsidR="00014F48" w:rsidRPr="00B260FB">
        <w:rPr>
          <w:rFonts w:ascii="Calibri" w:hAnsi="Calibri"/>
        </w:rPr>
        <w:t xml:space="preserve"> digits will be zeros.  You c</w:t>
      </w:r>
      <w:r w:rsidR="00EC67D5" w:rsidRPr="00B260FB">
        <w:rPr>
          <w:rFonts w:ascii="Calibri" w:hAnsi="Calibri"/>
        </w:rPr>
        <w:t>an make up the last four digits.</w:t>
      </w:r>
    </w:p>
    <w:p w14:paraId="55686C95" w14:textId="77777777" w:rsidR="007C000E" w:rsidRPr="00B260FB" w:rsidRDefault="006A342A" w:rsidP="00014F48">
      <w:pPr>
        <w:ind w:left="1080"/>
        <w:rPr>
          <w:rFonts w:ascii="Calibri" w:hAnsi="Calibri"/>
        </w:rPr>
      </w:pPr>
      <w:r w:rsidRPr="00B260FB">
        <w:rPr>
          <w:rFonts w:ascii="Calibri" w:hAnsi="Calibri"/>
        </w:rPr>
        <w:tab/>
      </w:r>
    </w:p>
    <w:p w14:paraId="55686C96" w14:textId="77777777" w:rsidR="007C000E" w:rsidRPr="00B260FB" w:rsidRDefault="006A342A" w:rsidP="006A342A">
      <w:pPr>
        <w:rPr>
          <w:rFonts w:ascii="Calibri" w:hAnsi="Calibri"/>
        </w:rPr>
      </w:pPr>
      <w:r w:rsidRPr="00B260FB">
        <w:rPr>
          <w:rFonts w:ascii="Calibri" w:hAnsi="Calibri"/>
        </w:rPr>
        <w:t>Be sure to look up the answers for both test and retest questions</w:t>
      </w:r>
      <w:r w:rsidR="007C000E" w:rsidRPr="00B260FB">
        <w:rPr>
          <w:rFonts w:ascii="Calibri" w:hAnsi="Calibri"/>
        </w:rPr>
        <w:t xml:space="preserve"> while you have the tax return open</w:t>
      </w:r>
      <w:r w:rsidRPr="00B260FB">
        <w:rPr>
          <w:rFonts w:ascii="Calibri" w:hAnsi="Calibri"/>
        </w:rPr>
        <w:t xml:space="preserve">, and </w:t>
      </w:r>
      <w:r w:rsidR="007C000E" w:rsidRPr="00B260FB">
        <w:rPr>
          <w:rFonts w:ascii="Calibri" w:hAnsi="Calibri"/>
        </w:rPr>
        <w:t>mark in your book.</w:t>
      </w:r>
    </w:p>
    <w:p w14:paraId="55686C97" w14:textId="77777777" w:rsidR="007C000E" w:rsidRPr="00B260FB" w:rsidRDefault="00304968" w:rsidP="006A342A">
      <w:pPr>
        <w:rPr>
          <w:rFonts w:ascii="Calibri" w:hAnsi="Calibri"/>
        </w:rPr>
      </w:pPr>
      <w:r w:rsidRPr="00B260FB">
        <w:rPr>
          <w:rFonts w:ascii="Calibri" w:hAnsi="Calibri"/>
        </w:rPr>
        <w:br w:type="page"/>
      </w:r>
    </w:p>
    <w:p w14:paraId="55686C98" w14:textId="77777777" w:rsidR="00377273" w:rsidRPr="00B260FB" w:rsidRDefault="00014F48">
      <w:pPr>
        <w:rPr>
          <w:rFonts w:ascii="Calibri" w:hAnsi="Calibri"/>
        </w:rPr>
      </w:pPr>
      <w:r w:rsidRPr="00B260FB">
        <w:rPr>
          <w:rFonts w:ascii="Calibri" w:hAnsi="Calibri"/>
          <w:b/>
        </w:rPr>
        <w:lastRenderedPageBreak/>
        <w:t xml:space="preserve">III. </w:t>
      </w:r>
      <w:r w:rsidR="00FF7CE3" w:rsidRPr="00B260FB">
        <w:rPr>
          <w:rFonts w:ascii="Calibri" w:hAnsi="Calibri"/>
          <w:b/>
        </w:rPr>
        <w:t>Link and Learn</w:t>
      </w:r>
      <w:r w:rsidR="00F46611" w:rsidRPr="00B260FB">
        <w:rPr>
          <w:rFonts w:ascii="Calibri" w:hAnsi="Calibri"/>
          <w:b/>
        </w:rPr>
        <w:t xml:space="preserve"> Certification Test</w:t>
      </w:r>
      <w:r w:rsidR="00FF7CE3" w:rsidRPr="00B260FB">
        <w:rPr>
          <w:rFonts w:ascii="Calibri" w:hAnsi="Calibri"/>
        </w:rPr>
        <w:t xml:space="preserve"> </w:t>
      </w:r>
      <w:r w:rsidR="00E96B44" w:rsidRPr="00B260FB">
        <w:rPr>
          <w:rFonts w:ascii="Calibri" w:hAnsi="Calibri"/>
        </w:rPr>
        <w:t>(</w:t>
      </w:r>
      <w:r w:rsidR="00E96B44" w:rsidRPr="00B260FB">
        <w:rPr>
          <w:rFonts w:ascii="Calibri" w:hAnsi="Calibri"/>
          <w:i/>
        </w:rPr>
        <w:t>Where you log in to take the actual test</w:t>
      </w:r>
      <w:r w:rsidR="00304968" w:rsidRPr="00B260FB">
        <w:rPr>
          <w:rFonts w:ascii="Calibri" w:hAnsi="Calibri"/>
          <w:i/>
        </w:rPr>
        <w:t>)</w:t>
      </w:r>
      <w:r w:rsidR="00971712" w:rsidRPr="00B260FB">
        <w:rPr>
          <w:rFonts w:ascii="Calibri" w:hAnsi="Calibri"/>
        </w:rPr>
        <w:t xml:space="preserve"> </w:t>
      </w:r>
      <w:hyperlink r:id="rId13" w:history="1">
        <w:r w:rsidR="00304968" w:rsidRPr="00B260FB">
          <w:rPr>
            <w:rStyle w:val="Hyperlink"/>
            <w:rFonts w:ascii="Calibri" w:hAnsi="Calibri"/>
            <w:b/>
          </w:rPr>
          <w:t>https://www.linklearncertification.com</w:t>
        </w:r>
      </w:hyperlink>
      <w:r w:rsidR="00971712" w:rsidRPr="00B260FB">
        <w:rPr>
          <w:rFonts w:ascii="Calibri" w:hAnsi="Calibri"/>
        </w:rPr>
        <w:t xml:space="preserve">. </w:t>
      </w:r>
      <w:r w:rsidR="00304968" w:rsidRPr="00B260FB">
        <w:rPr>
          <w:rFonts w:ascii="Calibri" w:hAnsi="Calibri"/>
        </w:rPr>
        <w:t>On left side of page,</w:t>
      </w:r>
      <w:r w:rsidR="00971712" w:rsidRPr="00B260FB">
        <w:rPr>
          <w:rFonts w:ascii="Calibri" w:hAnsi="Calibri"/>
        </w:rPr>
        <w:t xml:space="preserve"> click “Create an Account”</w:t>
      </w:r>
    </w:p>
    <w:p w14:paraId="55686C99" w14:textId="1E1711DD" w:rsidR="00014F48" w:rsidRDefault="00014F48" w:rsidP="00014F48">
      <w:pPr>
        <w:rPr>
          <w:rFonts w:ascii="Calibri" w:hAnsi="Calibri"/>
          <w:b/>
        </w:rPr>
      </w:pPr>
      <w:r w:rsidRPr="00B260FB">
        <w:rPr>
          <w:rFonts w:ascii="Calibri" w:hAnsi="Calibri"/>
          <w:b/>
        </w:rPr>
        <w:t>Try to use the same ID and Password as for TaxSlayer if available</w:t>
      </w:r>
      <w:r w:rsidR="00754A1F">
        <w:rPr>
          <w:rFonts w:ascii="Calibri" w:hAnsi="Calibri"/>
          <w:b/>
        </w:rPr>
        <w:t>.</w:t>
      </w:r>
    </w:p>
    <w:p w14:paraId="761508F3" w14:textId="2B92575D" w:rsidR="00754A1F" w:rsidRPr="00B260FB" w:rsidRDefault="00754A1F" w:rsidP="00014F48">
      <w:pPr>
        <w:rPr>
          <w:rFonts w:ascii="Calibri" w:hAnsi="Calibri"/>
          <w:b/>
        </w:rPr>
      </w:pPr>
      <w:r>
        <w:rPr>
          <w:rFonts w:ascii="Calibri" w:hAnsi="Calibri"/>
          <w:b/>
        </w:rPr>
        <w:t>BE SURE TO LIST YOUR NAME AS IT IS LISTED ON YOUR DRIVERS LICENSE OR OTHER ID</w:t>
      </w:r>
    </w:p>
    <w:p w14:paraId="55686C9A" w14:textId="77777777" w:rsidR="00014F48" w:rsidRPr="00B260FB" w:rsidRDefault="00014F48">
      <w:pPr>
        <w:rPr>
          <w:rFonts w:ascii="Calibri" w:hAnsi="Calibri"/>
        </w:rPr>
      </w:pPr>
    </w:p>
    <w:p w14:paraId="55686C9B" w14:textId="77777777" w:rsidR="00014F48" w:rsidRPr="00B260FB" w:rsidRDefault="001270AD">
      <w:pPr>
        <w:rPr>
          <w:rFonts w:ascii="Calibri" w:hAnsi="Calibri"/>
          <w:b/>
        </w:rPr>
      </w:pPr>
      <w:r w:rsidRPr="00B260FB">
        <w:rPr>
          <w:rFonts w:ascii="Calibri" w:hAnsi="Calibri"/>
          <w:b/>
        </w:rPr>
        <w:t xml:space="preserve">Link and Learn Test </w:t>
      </w:r>
      <w:r w:rsidR="00FF7CE3" w:rsidRPr="00B260FB">
        <w:rPr>
          <w:rFonts w:ascii="Calibri" w:hAnsi="Calibri"/>
          <w:b/>
        </w:rPr>
        <w:t>User ID _____________</w:t>
      </w:r>
    </w:p>
    <w:p w14:paraId="55686C9C" w14:textId="77777777" w:rsidR="00FF7CE3" w:rsidRPr="00B260FB" w:rsidRDefault="001270AD">
      <w:pPr>
        <w:rPr>
          <w:rFonts w:ascii="Calibri" w:hAnsi="Calibri"/>
          <w:b/>
        </w:rPr>
      </w:pPr>
      <w:r w:rsidRPr="00B260FB">
        <w:rPr>
          <w:rFonts w:ascii="Calibri" w:hAnsi="Calibri"/>
          <w:b/>
        </w:rPr>
        <w:t xml:space="preserve">Link and Learn Test </w:t>
      </w:r>
      <w:r w:rsidR="00FF7CE3" w:rsidRPr="00B260FB">
        <w:rPr>
          <w:rFonts w:ascii="Calibri" w:hAnsi="Calibri"/>
          <w:b/>
        </w:rPr>
        <w:t>Password ____________</w:t>
      </w:r>
    </w:p>
    <w:p w14:paraId="55686C9D" w14:textId="77777777" w:rsidR="00FF7CE3" w:rsidRPr="00B260FB" w:rsidRDefault="00FF7CE3">
      <w:pPr>
        <w:rPr>
          <w:rFonts w:ascii="Calibri" w:hAnsi="Calibri"/>
        </w:rPr>
      </w:pPr>
    </w:p>
    <w:p w14:paraId="55686C9E" w14:textId="77777777" w:rsidR="00E96B44" w:rsidRPr="00B260FB" w:rsidRDefault="00E96B44">
      <w:pPr>
        <w:rPr>
          <w:rFonts w:ascii="Calibri" w:hAnsi="Calibri"/>
        </w:rPr>
      </w:pPr>
      <w:r w:rsidRPr="00B260FB">
        <w:rPr>
          <w:rFonts w:ascii="Calibri" w:hAnsi="Calibri"/>
        </w:rPr>
        <w:t>This USER ID and Password will be</w:t>
      </w:r>
      <w:r w:rsidR="00B95729" w:rsidRPr="00B260FB">
        <w:rPr>
          <w:rFonts w:ascii="Calibri" w:hAnsi="Calibri"/>
        </w:rPr>
        <w:t xml:space="preserve"> </w:t>
      </w:r>
      <w:r w:rsidRPr="00B260FB">
        <w:rPr>
          <w:rFonts w:ascii="Calibri" w:hAnsi="Calibri"/>
        </w:rPr>
        <w:t>sent to your e-mail.  If it is lost, you can register for a new one, but you will not be able to access your work under the original user ID.</w:t>
      </w:r>
    </w:p>
    <w:p w14:paraId="55686C9F" w14:textId="77777777" w:rsidR="00EC67D5" w:rsidRPr="00B260FB" w:rsidRDefault="00EC67D5">
      <w:pPr>
        <w:rPr>
          <w:rFonts w:ascii="Calibri" w:hAnsi="Calibri"/>
        </w:rPr>
      </w:pPr>
    </w:p>
    <w:p w14:paraId="55686CA0" w14:textId="77777777" w:rsidR="00EC67D5" w:rsidRPr="00B260FB" w:rsidRDefault="00FF7CE3">
      <w:pPr>
        <w:rPr>
          <w:rFonts w:ascii="Calibri" w:hAnsi="Calibri"/>
        </w:rPr>
      </w:pPr>
      <w:r w:rsidRPr="00B260FB">
        <w:rPr>
          <w:rFonts w:ascii="Calibri" w:hAnsi="Calibri"/>
        </w:rPr>
        <w:t xml:space="preserve">You </w:t>
      </w:r>
      <w:r w:rsidR="00E96B44" w:rsidRPr="00B260FB">
        <w:rPr>
          <w:rFonts w:ascii="Calibri" w:hAnsi="Calibri"/>
        </w:rPr>
        <w:t xml:space="preserve">only </w:t>
      </w:r>
      <w:r w:rsidRPr="00B260FB">
        <w:rPr>
          <w:rFonts w:ascii="Calibri" w:hAnsi="Calibri"/>
        </w:rPr>
        <w:t xml:space="preserve">get </w:t>
      </w:r>
      <w:r w:rsidRPr="00B260FB">
        <w:rPr>
          <w:rFonts w:ascii="Calibri" w:hAnsi="Calibri"/>
          <w:b/>
        </w:rPr>
        <w:t>two tries</w:t>
      </w:r>
      <w:r w:rsidRPr="00B260FB">
        <w:rPr>
          <w:rFonts w:ascii="Calibri" w:hAnsi="Calibri"/>
        </w:rPr>
        <w:t xml:space="preserve"> to </w:t>
      </w:r>
      <w:r w:rsidR="00684F33" w:rsidRPr="00B260FB">
        <w:rPr>
          <w:rFonts w:ascii="Calibri" w:hAnsi="Calibri"/>
        </w:rPr>
        <w:t>pass</w:t>
      </w:r>
      <w:r w:rsidRPr="00B260FB">
        <w:rPr>
          <w:rFonts w:ascii="Calibri" w:hAnsi="Calibri"/>
        </w:rPr>
        <w:t xml:space="preserve"> the test</w:t>
      </w:r>
      <w:r w:rsidR="00215081" w:rsidRPr="00B260FB">
        <w:rPr>
          <w:rFonts w:ascii="Calibri" w:hAnsi="Calibri"/>
        </w:rPr>
        <w:t xml:space="preserve">, with a score of </w:t>
      </w:r>
      <w:r w:rsidR="00215081" w:rsidRPr="00B260FB">
        <w:rPr>
          <w:rFonts w:ascii="Calibri" w:hAnsi="Calibri"/>
          <w:b/>
        </w:rPr>
        <w:t>80 or higher</w:t>
      </w:r>
      <w:r w:rsidRPr="00B260FB">
        <w:rPr>
          <w:rFonts w:ascii="Calibri" w:hAnsi="Calibri"/>
        </w:rPr>
        <w:t xml:space="preserve">.  </w:t>
      </w:r>
      <w:r w:rsidR="00EC67D5" w:rsidRPr="00B260FB">
        <w:rPr>
          <w:rFonts w:ascii="Calibri" w:hAnsi="Calibri"/>
        </w:rPr>
        <w:t xml:space="preserve">Prepare the questions in the Test sections of your book, to be prepared to enter your answers to the same questions on the online test. </w:t>
      </w:r>
    </w:p>
    <w:p w14:paraId="55686CA1" w14:textId="77777777" w:rsidR="00EC67D5" w:rsidRPr="00B260FB" w:rsidRDefault="00EC67D5">
      <w:pPr>
        <w:rPr>
          <w:rFonts w:ascii="Calibri" w:hAnsi="Calibri"/>
        </w:rPr>
      </w:pPr>
    </w:p>
    <w:p w14:paraId="55686CA2" w14:textId="1310015F" w:rsidR="00EC67D5" w:rsidRPr="00B260FB" w:rsidRDefault="00153D9C">
      <w:pPr>
        <w:rPr>
          <w:rFonts w:ascii="Calibri" w:hAnsi="Calibri"/>
        </w:rPr>
      </w:pPr>
      <w:r>
        <w:rPr>
          <w:rFonts w:ascii="Calibri" w:hAnsi="Calibri"/>
        </w:rPr>
        <w:t>To check the accuracy of your answers before taking the test, you can use this checker tool</w:t>
      </w:r>
      <w:r w:rsidR="00924617">
        <w:rPr>
          <w:rFonts w:ascii="Calibri" w:hAnsi="Calibri"/>
        </w:rPr>
        <w:t xml:space="preserve"> provided by one of our partners:</w:t>
      </w:r>
      <w:r w:rsidR="00151B58">
        <w:rPr>
          <w:rFonts w:ascii="Calibri" w:hAnsi="Calibri"/>
        </w:rPr>
        <w:t xml:space="preserve"> </w:t>
      </w:r>
      <w:r w:rsidR="007C7FA7">
        <w:rPr>
          <w:rFonts w:ascii="Calibri" w:hAnsi="Calibri"/>
        </w:rPr>
        <w:t xml:space="preserve">Basic: </w:t>
      </w:r>
      <w:hyperlink r:id="rId14" w:history="1">
        <w:r w:rsidR="007C7FA7" w:rsidRPr="00385FE1">
          <w:rPr>
            <w:rStyle w:val="Hyperlink"/>
            <w:rFonts w:ascii="Calibri" w:hAnsi="Calibri"/>
          </w:rPr>
          <w:t>https://tinyurl.com</w:t>
        </w:r>
        <w:r w:rsidR="007C7FA7" w:rsidRPr="00385FE1">
          <w:rPr>
            <w:rStyle w:val="Hyperlink"/>
            <w:rFonts w:ascii="Calibri" w:hAnsi="Calibri"/>
          </w:rPr>
          <w:t>/</w:t>
        </w:r>
        <w:r w:rsidR="007C7FA7" w:rsidRPr="00385FE1">
          <w:rPr>
            <w:rStyle w:val="Hyperlink"/>
            <w:rFonts w:ascii="Calibri" w:hAnsi="Calibri"/>
          </w:rPr>
          <w:t>26vqfg8w</w:t>
        </w:r>
      </w:hyperlink>
      <w:r w:rsidR="00151B58">
        <w:rPr>
          <w:rFonts w:ascii="Calibri" w:hAnsi="Calibri"/>
        </w:rPr>
        <w:t xml:space="preserve"> </w:t>
      </w:r>
      <w:r w:rsidR="007C7FA7">
        <w:rPr>
          <w:rFonts w:ascii="Calibri" w:hAnsi="Calibri"/>
        </w:rPr>
        <w:t xml:space="preserve">and Advanced </w:t>
      </w:r>
      <w:hyperlink r:id="rId15" w:history="1">
        <w:r w:rsidR="006F51C7" w:rsidRPr="00385FE1">
          <w:rPr>
            <w:rStyle w:val="Hyperlink"/>
            <w:rFonts w:ascii="Calibri" w:hAnsi="Calibri"/>
          </w:rPr>
          <w:t>https://tinyurl.com/2ayt28qq</w:t>
        </w:r>
      </w:hyperlink>
      <w:r w:rsidR="006F51C7">
        <w:rPr>
          <w:rFonts w:ascii="Calibri" w:hAnsi="Calibri"/>
        </w:rPr>
        <w:t xml:space="preserve"> </w:t>
      </w:r>
      <w:r w:rsidR="00151B58">
        <w:rPr>
          <w:rFonts w:ascii="Calibri" w:hAnsi="Calibri"/>
        </w:rPr>
        <w:t>.  It will tell you if your answers are correct</w:t>
      </w:r>
      <w:r w:rsidR="0053112C">
        <w:rPr>
          <w:rFonts w:ascii="Calibri" w:hAnsi="Calibri"/>
        </w:rPr>
        <w:t xml:space="preserve"> </w:t>
      </w:r>
      <w:r w:rsidR="006F51C7">
        <w:rPr>
          <w:rFonts w:ascii="Calibri" w:hAnsi="Calibri"/>
        </w:rPr>
        <w:t xml:space="preserve">and provide hints </w:t>
      </w:r>
      <w:r w:rsidR="00151B58">
        <w:rPr>
          <w:rFonts w:ascii="Calibri" w:hAnsi="Calibri"/>
        </w:rPr>
        <w:t>if you missed it</w:t>
      </w:r>
      <w:r w:rsidR="006F51C7">
        <w:rPr>
          <w:rFonts w:ascii="Calibri" w:hAnsi="Calibri"/>
        </w:rPr>
        <w:t>.</w:t>
      </w:r>
      <w:r w:rsidR="007C7FA7">
        <w:rPr>
          <w:rFonts w:ascii="Calibri" w:hAnsi="Calibri"/>
        </w:rPr>
        <w:t xml:space="preserve">  If you have </w:t>
      </w:r>
      <w:proofErr w:type="gramStart"/>
      <w:r w:rsidR="007C7FA7">
        <w:rPr>
          <w:rFonts w:ascii="Calibri" w:hAnsi="Calibri"/>
        </w:rPr>
        <w:t>follow</w:t>
      </w:r>
      <w:proofErr w:type="gramEnd"/>
      <w:r w:rsidR="007C7FA7">
        <w:rPr>
          <w:rFonts w:ascii="Calibri" w:hAnsi="Calibri"/>
        </w:rPr>
        <w:t xml:space="preserve"> up questions, </w:t>
      </w:r>
      <w:r w:rsidR="00EC67D5" w:rsidRPr="00B260FB">
        <w:rPr>
          <w:rFonts w:ascii="Calibri" w:hAnsi="Calibri"/>
        </w:rPr>
        <w:t xml:space="preserve">email us at </w:t>
      </w:r>
      <w:hyperlink r:id="rId16" w:history="1">
        <w:r w:rsidR="00EC67D5" w:rsidRPr="00B260FB">
          <w:rPr>
            <w:rStyle w:val="Hyperlink"/>
            <w:rFonts w:ascii="Calibri" w:hAnsi="Calibri"/>
          </w:rPr>
          <w:t>taxvol@uwca.org</w:t>
        </w:r>
      </w:hyperlink>
      <w:r w:rsidR="0061466E">
        <w:rPr>
          <w:rFonts w:ascii="Calibri" w:hAnsi="Calibri"/>
        </w:rPr>
        <w:t xml:space="preserve"> for further help.</w:t>
      </w:r>
    </w:p>
    <w:p w14:paraId="55686CA3" w14:textId="77777777" w:rsidR="00E96B44" w:rsidRPr="00B260FB" w:rsidRDefault="00E96B44">
      <w:pPr>
        <w:rPr>
          <w:rFonts w:ascii="Calibri" w:hAnsi="Calibri"/>
        </w:rPr>
      </w:pPr>
    </w:p>
    <w:p w14:paraId="55686CA4" w14:textId="77777777" w:rsidR="00EC67D5" w:rsidRPr="00B260FB" w:rsidRDefault="001270AD" w:rsidP="00EC67D5">
      <w:pPr>
        <w:rPr>
          <w:rFonts w:ascii="Calibri" w:hAnsi="Calibri"/>
        </w:rPr>
      </w:pPr>
      <w:r w:rsidRPr="00B260FB">
        <w:rPr>
          <w:rFonts w:ascii="Calibri" w:hAnsi="Calibri"/>
        </w:rPr>
        <w:t xml:space="preserve">Have your book ready as you take the </w:t>
      </w:r>
      <w:proofErr w:type="gramStart"/>
      <w:r w:rsidRPr="00B260FB">
        <w:rPr>
          <w:rFonts w:ascii="Calibri" w:hAnsi="Calibri"/>
        </w:rPr>
        <w:t>test, and</w:t>
      </w:r>
      <w:proofErr w:type="gramEnd"/>
      <w:r w:rsidRPr="00B260FB">
        <w:rPr>
          <w:rFonts w:ascii="Calibri" w:hAnsi="Calibri"/>
        </w:rPr>
        <w:t xml:space="preserve"> read the questions carefully.</w:t>
      </w:r>
      <w:r w:rsidR="00EC67D5" w:rsidRPr="00B260FB">
        <w:rPr>
          <w:rFonts w:ascii="Calibri" w:hAnsi="Calibri"/>
        </w:rPr>
        <w:t xml:space="preserve"> Take your time.  You can log out and in again, and can go back to edit answers </w:t>
      </w:r>
      <w:proofErr w:type="gramStart"/>
      <w:r w:rsidR="00EC67D5" w:rsidRPr="00B260FB">
        <w:rPr>
          <w:rFonts w:ascii="Calibri" w:hAnsi="Calibri"/>
        </w:rPr>
        <w:t>of</w:t>
      </w:r>
      <w:proofErr w:type="gramEnd"/>
      <w:r w:rsidR="00EC67D5" w:rsidRPr="00B260FB">
        <w:rPr>
          <w:rFonts w:ascii="Calibri" w:hAnsi="Calibri"/>
        </w:rPr>
        <w:t xml:space="preserve"> previous questions until you press submit.  </w:t>
      </w:r>
    </w:p>
    <w:p w14:paraId="55686CA5" w14:textId="77777777" w:rsidR="00EC67D5" w:rsidRPr="00B260FB" w:rsidRDefault="00EC67D5" w:rsidP="00EC67D5">
      <w:pPr>
        <w:rPr>
          <w:rFonts w:ascii="Calibri" w:hAnsi="Calibri"/>
        </w:rPr>
      </w:pPr>
    </w:p>
    <w:p w14:paraId="55686CA6" w14:textId="77777777" w:rsidR="00E96B44" w:rsidRPr="00FC3ED3" w:rsidRDefault="001F243F">
      <w:pPr>
        <w:rPr>
          <w:rFonts w:ascii="Calibri" w:hAnsi="Calibri"/>
          <w:b/>
        </w:rPr>
      </w:pPr>
      <w:r w:rsidRPr="00B260FB">
        <w:rPr>
          <w:rFonts w:ascii="Calibri" w:hAnsi="Calibri"/>
          <w:b/>
        </w:rPr>
        <w:t>**</w:t>
      </w:r>
      <w:r w:rsidR="00E96B44" w:rsidRPr="00B260FB">
        <w:rPr>
          <w:rFonts w:ascii="Calibri" w:hAnsi="Calibri"/>
          <w:b/>
        </w:rPr>
        <w:t>Before pressing submit, print the summary page with the list of</w:t>
      </w:r>
      <w:r w:rsidR="007C000E" w:rsidRPr="00B260FB">
        <w:rPr>
          <w:rFonts w:ascii="Calibri" w:hAnsi="Calibri"/>
          <w:b/>
        </w:rPr>
        <w:t xml:space="preserve"> your</w:t>
      </w:r>
      <w:r w:rsidR="00E96B44" w:rsidRPr="00B260FB">
        <w:rPr>
          <w:rFonts w:ascii="Calibri" w:hAnsi="Calibri"/>
          <w:b/>
        </w:rPr>
        <w:t xml:space="preserve"> answers</w:t>
      </w:r>
      <w:r w:rsidR="00E96B44" w:rsidRPr="00B260FB">
        <w:rPr>
          <w:rFonts w:ascii="Calibri" w:hAnsi="Calibri"/>
        </w:rPr>
        <w:t xml:space="preserve">, so that you can </w:t>
      </w:r>
      <w:proofErr w:type="gramStart"/>
      <w:r w:rsidR="00E96B44" w:rsidRPr="00B260FB">
        <w:rPr>
          <w:rFonts w:ascii="Calibri" w:hAnsi="Calibri"/>
        </w:rPr>
        <w:t>refer back</w:t>
      </w:r>
      <w:proofErr w:type="gramEnd"/>
      <w:r w:rsidR="00E96B44" w:rsidRPr="00B260FB">
        <w:rPr>
          <w:rFonts w:ascii="Calibri" w:hAnsi="Calibri"/>
        </w:rPr>
        <w:t xml:space="preserve"> to this to see how you answered the questions you missed.</w:t>
      </w:r>
      <w:r w:rsidR="002547E9" w:rsidRPr="00B260FB">
        <w:rPr>
          <w:rFonts w:ascii="Calibri" w:hAnsi="Calibri"/>
        </w:rPr>
        <w:t xml:space="preserve"> (</w:t>
      </w:r>
      <w:r w:rsidR="002547E9" w:rsidRPr="00FC3ED3">
        <w:rPr>
          <w:rFonts w:ascii="Calibri" w:hAnsi="Calibri"/>
          <w:b/>
        </w:rPr>
        <w:t>You will not be able to retrieve this information</w:t>
      </w:r>
      <w:r w:rsidR="00FC3ED3">
        <w:rPr>
          <w:rFonts w:ascii="Calibri" w:hAnsi="Calibri"/>
          <w:b/>
        </w:rPr>
        <w:t xml:space="preserve"> </w:t>
      </w:r>
      <w:r w:rsidR="00FC3ED3" w:rsidRPr="00FC3ED3">
        <w:rPr>
          <w:rFonts w:ascii="Calibri" w:hAnsi="Calibri"/>
          <w:b/>
        </w:rPr>
        <w:t>again</w:t>
      </w:r>
      <w:r w:rsidR="002547E9" w:rsidRPr="00FC3ED3">
        <w:rPr>
          <w:rFonts w:ascii="Calibri" w:hAnsi="Calibri"/>
          <w:b/>
        </w:rPr>
        <w:t xml:space="preserve"> once the test is scored.)</w:t>
      </w:r>
    </w:p>
    <w:p w14:paraId="55686CA7" w14:textId="77777777" w:rsidR="00E96B44" w:rsidRPr="00FC3ED3" w:rsidRDefault="00E96B44">
      <w:pPr>
        <w:rPr>
          <w:rFonts w:ascii="Calibri" w:hAnsi="Calibri"/>
          <w:b/>
        </w:rPr>
      </w:pPr>
    </w:p>
    <w:p w14:paraId="55686CA8" w14:textId="77777777" w:rsidR="00FF7CE3" w:rsidRPr="00B260FB" w:rsidRDefault="00304968">
      <w:pPr>
        <w:rPr>
          <w:rFonts w:ascii="Calibri" w:hAnsi="Calibri"/>
          <w:b/>
        </w:rPr>
      </w:pPr>
      <w:r w:rsidRPr="00B260FB">
        <w:rPr>
          <w:rFonts w:ascii="Calibri" w:hAnsi="Calibri"/>
          <w:b/>
        </w:rPr>
        <w:t xml:space="preserve">If you do not pass, </w:t>
      </w:r>
      <w:r w:rsidR="00FC3ED3">
        <w:rPr>
          <w:rFonts w:ascii="Calibri" w:hAnsi="Calibri"/>
          <w:b/>
        </w:rPr>
        <w:t xml:space="preserve">email us </w:t>
      </w:r>
      <w:r w:rsidRPr="00B260FB">
        <w:rPr>
          <w:rFonts w:ascii="Calibri" w:hAnsi="Calibri"/>
          <w:b/>
        </w:rPr>
        <w:t xml:space="preserve">at </w:t>
      </w:r>
      <w:hyperlink r:id="rId17" w:history="1">
        <w:r w:rsidR="00FC3ED3" w:rsidRPr="00512E3C">
          <w:rPr>
            <w:rStyle w:val="Hyperlink"/>
            <w:rFonts w:ascii="Calibri" w:hAnsi="Calibri"/>
            <w:b/>
          </w:rPr>
          <w:t>taxvol@uwca.org</w:t>
        </w:r>
      </w:hyperlink>
      <w:r w:rsidR="00FC3ED3">
        <w:rPr>
          <w:rFonts w:ascii="Calibri" w:hAnsi="Calibri"/>
          <w:b/>
        </w:rPr>
        <w:t xml:space="preserve"> to review your responses to clear up missed questions</w:t>
      </w:r>
      <w:r w:rsidRPr="00B260FB">
        <w:rPr>
          <w:rFonts w:ascii="Calibri" w:hAnsi="Calibri"/>
          <w:b/>
        </w:rPr>
        <w:t xml:space="preserve"> </w:t>
      </w:r>
      <w:r w:rsidR="00E96B44" w:rsidRPr="00B260FB">
        <w:rPr>
          <w:rFonts w:ascii="Calibri" w:hAnsi="Calibri"/>
          <w:b/>
        </w:rPr>
        <w:t>before trying a second time!</w:t>
      </w:r>
    </w:p>
    <w:p w14:paraId="55686CA9" w14:textId="77777777" w:rsidR="00E96B44" w:rsidRPr="00B260FB" w:rsidRDefault="00E96B44">
      <w:pPr>
        <w:rPr>
          <w:rFonts w:ascii="Calibri" w:hAnsi="Calibri"/>
        </w:rPr>
      </w:pPr>
    </w:p>
    <w:p w14:paraId="55686CAA" w14:textId="1CCACF8E" w:rsidR="007C000E" w:rsidRPr="00FC3ED3" w:rsidRDefault="00E96B44" w:rsidP="002547E9">
      <w:pPr>
        <w:rPr>
          <w:rFonts w:ascii="Calibri" w:hAnsi="Calibri"/>
        </w:rPr>
      </w:pPr>
      <w:r w:rsidRPr="00B260FB">
        <w:rPr>
          <w:rFonts w:ascii="Calibri" w:hAnsi="Calibri"/>
          <w:b/>
        </w:rPr>
        <w:t xml:space="preserve">WHEN YOU PASS EACH TEST – </w:t>
      </w:r>
      <w:r w:rsidR="001962D5">
        <w:rPr>
          <w:rFonts w:ascii="Calibri" w:hAnsi="Calibri"/>
          <w:b/>
        </w:rPr>
        <w:t>EMAIL</w:t>
      </w:r>
      <w:r w:rsidR="00EC67D5" w:rsidRPr="00B260FB">
        <w:rPr>
          <w:rFonts w:ascii="Calibri" w:hAnsi="Calibri"/>
          <w:b/>
        </w:rPr>
        <w:t xml:space="preserve"> US YOUR VOLUNTEER AGREEMENT</w:t>
      </w:r>
      <w:r w:rsidR="001962D5">
        <w:rPr>
          <w:rFonts w:ascii="Calibri" w:hAnsi="Calibri"/>
          <w:b/>
        </w:rPr>
        <w:t xml:space="preserve"> to </w:t>
      </w:r>
      <w:hyperlink r:id="rId18" w:history="1">
        <w:r w:rsidR="001962D5" w:rsidRPr="00DC22D2">
          <w:rPr>
            <w:rStyle w:val="Hyperlink"/>
            <w:rFonts w:ascii="Calibri" w:hAnsi="Calibri"/>
            <w:b/>
          </w:rPr>
          <w:t>taxvol@uwca.org</w:t>
        </w:r>
      </w:hyperlink>
      <w:r w:rsidR="001962D5">
        <w:rPr>
          <w:rFonts w:ascii="Calibri" w:hAnsi="Calibri"/>
          <w:b/>
        </w:rPr>
        <w:t xml:space="preserve"> </w:t>
      </w:r>
      <w:r w:rsidR="003F6C4E" w:rsidRPr="00B260FB">
        <w:rPr>
          <w:rFonts w:ascii="Calibri" w:hAnsi="Calibri"/>
          <w:b/>
        </w:rPr>
        <w:t xml:space="preserve">!  </w:t>
      </w:r>
    </w:p>
    <w:p w14:paraId="55686CAB" w14:textId="77777777" w:rsidR="007C000E" w:rsidRPr="00B260FB" w:rsidRDefault="007C000E">
      <w:pPr>
        <w:rPr>
          <w:rFonts w:ascii="Calibri" w:hAnsi="Calibri"/>
        </w:rPr>
      </w:pPr>
    </w:p>
    <w:p w14:paraId="55686CAC" w14:textId="72D0BAB3" w:rsidR="003F6C4E" w:rsidRPr="00B260FB" w:rsidRDefault="003F6C4E">
      <w:pPr>
        <w:rPr>
          <w:rFonts w:ascii="Calibri" w:hAnsi="Calibri"/>
        </w:rPr>
      </w:pPr>
      <w:r w:rsidRPr="00B260FB">
        <w:rPr>
          <w:rFonts w:ascii="Calibri" w:hAnsi="Calibri"/>
        </w:rPr>
        <w:t xml:space="preserve">See </w:t>
      </w:r>
      <w:r w:rsidR="00C968DC" w:rsidRPr="00B260FB">
        <w:rPr>
          <w:rFonts w:ascii="Calibri" w:hAnsi="Calibri"/>
        </w:rPr>
        <w:t>the illustration</w:t>
      </w:r>
      <w:r w:rsidRPr="00B260FB">
        <w:rPr>
          <w:rFonts w:ascii="Calibri" w:hAnsi="Calibri"/>
        </w:rPr>
        <w:t xml:space="preserve"> for instructions to submit </w:t>
      </w:r>
      <w:r w:rsidR="00EC67D5" w:rsidRPr="00B260FB">
        <w:rPr>
          <w:rFonts w:ascii="Calibri" w:hAnsi="Calibri"/>
        </w:rPr>
        <w:t>your agreement.</w:t>
      </w:r>
      <w:r w:rsidR="00676237">
        <w:rPr>
          <w:rFonts w:ascii="Calibri" w:hAnsi="Calibri"/>
        </w:rPr>
        <w:t xml:space="preserve">   Be sure to check the box to electronically sign the agreement.</w:t>
      </w:r>
    </w:p>
    <w:p w14:paraId="55686CAD" w14:textId="77777777" w:rsidR="00D36196" w:rsidRPr="00B260FB" w:rsidRDefault="00D36196" w:rsidP="005970A6">
      <w:pPr>
        <w:rPr>
          <w:rFonts w:ascii="Calibri" w:hAnsi="Calibri"/>
          <w:sz w:val="20"/>
          <w:szCs w:val="20"/>
        </w:rPr>
      </w:pPr>
    </w:p>
    <w:p w14:paraId="55686CAE" w14:textId="77777777" w:rsidR="003F6C4E" w:rsidRPr="00B260FB" w:rsidRDefault="003F6C4E" w:rsidP="003F6C4E">
      <w:pPr>
        <w:rPr>
          <w:rFonts w:ascii="Calibri" w:hAnsi="Calibri"/>
        </w:rPr>
      </w:pPr>
      <w:r w:rsidRPr="00B260FB">
        <w:rPr>
          <w:rFonts w:ascii="Calibri" w:hAnsi="Calibri"/>
        </w:rPr>
        <w:t xml:space="preserve">When you complete the Certification Test, check the box </w:t>
      </w:r>
      <w:r w:rsidR="00EC67D5" w:rsidRPr="00B260FB">
        <w:rPr>
          <w:rFonts w:ascii="Calibri" w:hAnsi="Calibri"/>
        </w:rPr>
        <w:t xml:space="preserve">in Link and Learn </w:t>
      </w:r>
      <w:r w:rsidR="00C968DC" w:rsidRPr="00B260FB">
        <w:rPr>
          <w:rFonts w:ascii="Calibri" w:hAnsi="Calibri"/>
        </w:rPr>
        <w:t>to sign the Volunte</w:t>
      </w:r>
      <w:r w:rsidR="00EC67D5" w:rsidRPr="00B260FB">
        <w:rPr>
          <w:rFonts w:ascii="Calibri" w:hAnsi="Calibri"/>
        </w:rPr>
        <w:t>er Agreement, then print and save as a .pdf</w:t>
      </w:r>
    </w:p>
    <w:p w14:paraId="55686CAF" w14:textId="77777777" w:rsidR="003F6C4E" w:rsidRPr="00B260FB" w:rsidRDefault="003F6C4E" w:rsidP="003F6C4E">
      <w:pPr>
        <w:rPr>
          <w:rFonts w:ascii="Calibri" w:hAnsi="Calibri"/>
        </w:rPr>
      </w:pPr>
    </w:p>
    <w:p w14:paraId="55686CB0" w14:textId="77777777" w:rsidR="00674F2E" w:rsidRPr="00B260FB" w:rsidRDefault="003F6C4E" w:rsidP="00674F2E">
      <w:pPr>
        <w:rPr>
          <w:rFonts w:ascii="Calibri" w:hAnsi="Calibri"/>
        </w:rPr>
      </w:pPr>
      <w:r w:rsidRPr="00B260FB">
        <w:rPr>
          <w:rFonts w:ascii="Calibri" w:hAnsi="Calibri"/>
          <w:b/>
        </w:rPr>
        <w:t xml:space="preserve">Send </w:t>
      </w:r>
      <w:r w:rsidR="0011186A" w:rsidRPr="00B260FB">
        <w:rPr>
          <w:rFonts w:ascii="Calibri" w:hAnsi="Calibri"/>
          <w:b/>
        </w:rPr>
        <w:t>Volunteer Agreement</w:t>
      </w:r>
      <w:r w:rsidR="0011186A" w:rsidRPr="00B260FB">
        <w:rPr>
          <w:rFonts w:ascii="Calibri" w:hAnsi="Calibri"/>
        </w:rPr>
        <w:t xml:space="preserve"> to </w:t>
      </w:r>
      <w:r w:rsidR="00674F2E" w:rsidRPr="00B260FB">
        <w:rPr>
          <w:rFonts w:ascii="Calibri" w:hAnsi="Calibri"/>
        </w:rPr>
        <w:t xml:space="preserve">United Way </w:t>
      </w:r>
      <w:r w:rsidR="001F243F" w:rsidRPr="00B260FB">
        <w:rPr>
          <w:rFonts w:ascii="Calibri" w:hAnsi="Calibri"/>
        </w:rPr>
        <w:t>of Central Alabama</w:t>
      </w:r>
    </w:p>
    <w:p w14:paraId="55686CB1" w14:textId="77777777" w:rsidR="0011186A" w:rsidRPr="00B260FB" w:rsidRDefault="00674F2E" w:rsidP="00674F2E">
      <w:pPr>
        <w:numPr>
          <w:ilvl w:val="0"/>
          <w:numId w:val="10"/>
        </w:numPr>
        <w:rPr>
          <w:rFonts w:ascii="Calibri" w:hAnsi="Calibri"/>
        </w:rPr>
      </w:pPr>
      <w:r w:rsidRPr="00B260FB">
        <w:rPr>
          <w:rFonts w:ascii="Calibri" w:hAnsi="Calibri"/>
          <w:b/>
        </w:rPr>
        <w:t xml:space="preserve">By </w:t>
      </w:r>
      <w:r w:rsidR="003F6C4E" w:rsidRPr="00B260FB">
        <w:rPr>
          <w:rFonts w:ascii="Calibri" w:hAnsi="Calibri"/>
          <w:b/>
        </w:rPr>
        <w:t xml:space="preserve">E-mail </w:t>
      </w:r>
      <w:r w:rsidR="003F6C4E" w:rsidRPr="00B260FB">
        <w:rPr>
          <w:rFonts w:ascii="Calibri" w:hAnsi="Calibri"/>
        </w:rPr>
        <w:t xml:space="preserve">to </w:t>
      </w:r>
      <w:hyperlink r:id="rId19" w:history="1">
        <w:r w:rsidR="003F6C4E" w:rsidRPr="00B260FB">
          <w:rPr>
            <w:rStyle w:val="Hyperlink"/>
            <w:rFonts w:ascii="Calibri" w:hAnsi="Calibri"/>
            <w:b/>
          </w:rPr>
          <w:t>tax</w:t>
        </w:r>
        <w:r w:rsidR="002547E9" w:rsidRPr="00B260FB">
          <w:rPr>
            <w:rStyle w:val="Hyperlink"/>
            <w:rFonts w:ascii="Calibri" w:hAnsi="Calibri"/>
            <w:b/>
          </w:rPr>
          <w:t>vol</w:t>
        </w:r>
        <w:r w:rsidR="003F6C4E" w:rsidRPr="00B260FB">
          <w:rPr>
            <w:rStyle w:val="Hyperlink"/>
            <w:rFonts w:ascii="Calibri" w:hAnsi="Calibri"/>
            <w:b/>
          </w:rPr>
          <w:t>@uwca.org</w:t>
        </w:r>
      </w:hyperlink>
      <w:r w:rsidR="003F6C4E" w:rsidRPr="00B260FB">
        <w:rPr>
          <w:rFonts w:ascii="Calibri" w:hAnsi="Calibri"/>
          <w:b/>
        </w:rPr>
        <w:t>.</w:t>
      </w:r>
      <w:r w:rsidR="0011186A" w:rsidRPr="00B260FB">
        <w:rPr>
          <w:rFonts w:ascii="Calibri" w:hAnsi="Calibri"/>
          <w:b/>
        </w:rPr>
        <w:t xml:space="preserve"> </w:t>
      </w:r>
      <w:r w:rsidR="0011186A" w:rsidRPr="00B260FB">
        <w:rPr>
          <w:rFonts w:ascii="Calibri" w:hAnsi="Calibri"/>
          <w:b/>
          <w:i/>
        </w:rPr>
        <w:t>(Preferred-Mailbox specifically for receiving certifications)</w:t>
      </w:r>
    </w:p>
    <w:p w14:paraId="55686CB2" w14:textId="77777777" w:rsidR="003F6C4E" w:rsidRPr="00B260FB" w:rsidRDefault="003F6C4E" w:rsidP="00674F2E">
      <w:pPr>
        <w:numPr>
          <w:ilvl w:val="0"/>
          <w:numId w:val="10"/>
        </w:numPr>
        <w:rPr>
          <w:rFonts w:ascii="Calibri" w:hAnsi="Calibri"/>
        </w:rPr>
      </w:pPr>
      <w:r w:rsidRPr="00B260FB">
        <w:rPr>
          <w:rFonts w:ascii="Calibri" w:hAnsi="Calibri"/>
        </w:rPr>
        <w:t>Please include your daytime telephone number with the e-mail.</w:t>
      </w:r>
    </w:p>
    <w:p w14:paraId="55686CB3" w14:textId="77777777" w:rsidR="003F6C4E" w:rsidRPr="00B260FB" w:rsidRDefault="003F6C4E" w:rsidP="003F6C4E">
      <w:pPr>
        <w:rPr>
          <w:rFonts w:ascii="Calibri" w:hAnsi="Calibri"/>
        </w:rPr>
      </w:pPr>
    </w:p>
    <w:p w14:paraId="55686CB4" w14:textId="77777777" w:rsidR="005970A6" w:rsidRPr="00B260FB" w:rsidRDefault="00A20F32" w:rsidP="005970A6">
      <w:pPr>
        <w:rPr>
          <w:rFonts w:ascii="Calibri" w:hAnsi="Calibri"/>
        </w:rPr>
      </w:pPr>
      <w:r>
        <w:rPr>
          <w:rFonts w:ascii="Calibri" w:hAnsi="Calibri"/>
          <w:b/>
          <w:bCs/>
          <w:noProof/>
          <w:sz w:val="27"/>
          <w:szCs w:val="27"/>
        </w:rPr>
        <mc:AlternateContent>
          <mc:Choice Requires="wps">
            <w:drawing>
              <wp:anchor distT="0" distB="0" distL="114300" distR="114300" simplePos="0" relativeHeight="251657728" behindDoc="0" locked="0" layoutInCell="1" allowOverlap="1" wp14:anchorId="55686D71" wp14:editId="55686D72">
                <wp:simplePos x="0" y="0"/>
                <wp:positionH relativeFrom="column">
                  <wp:posOffset>2895600</wp:posOffset>
                </wp:positionH>
                <wp:positionV relativeFrom="paragraph">
                  <wp:posOffset>2781935</wp:posOffset>
                </wp:positionV>
                <wp:extent cx="257175" cy="323850"/>
                <wp:effectExtent l="30480" t="19050" r="26670"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323850"/>
                        </a:xfrm>
                        <a:prstGeom prst="upArrow">
                          <a:avLst>
                            <a:gd name="adj1" fmla="val 50000"/>
                            <a:gd name="adj2" fmla="val 3148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653EC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 o:spid="_x0000_s1026" type="#_x0000_t68" style="position:absolute;margin-left:228pt;margin-top:219.05pt;width:20.25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"/>
            </w:pict>
          </mc:Fallback>
        </mc:AlternateContent>
      </w:r>
      <w:r w:rsidR="005970A6" w:rsidRPr="00B260FB">
        <w:rPr>
          <w:rFonts w:ascii="Calibri" w:hAnsi="Calibri"/>
          <w:sz w:val="20"/>
          <w:szCs w:val="20"/>
        </w:rPr>
        <w:t>Judy C. Allen, PMP</w:t>
      </w:r>
    </w:p>
    <w:p w14:paraId="55686CB5" w14:textId="77777777" w:rsidR="005970A6" w:rsidRPr="00B260FB" w:rsidRDefault="00014F48" w:rsidP="005970A6">
      <w:pPr>
        <w:rPr>
          <w:rFonts w:ascii="Calibri" w:hAnsi="Calibri"/>
        </w:rPr>
      </w:pPr>
      <w:r w:rsidRPr="00B260FB">
        <w:rPr>
          <w:rFonts w:ascii="Calibri" w:hAnsi="Calibri"/>
          <w:sz w:val="20"/>
          <w:szCs w:val="20"/>
        </w:rPr>
        <w:t>Director – Volunteer Income</w:t>
      </w:r>
      <w:r w:rsidR="00EC67D5" w:rsidRPr="00B260FB">
        <w:rPr>
          <w:rFonts w:ascii="Calibri" w:hAnsi="Calibri"/>
          <w:sz w:val="20"/>
          <w:szCs w:val="20"/>
        </w:rPr>
        <w:t xml:space="preserve"> </w:t>
      </w:r>
      <w:r w:rsidR="00E96B44" w:rsidRPr="00B260FB">
        <w:rPr>
          <w:rFonts w:ascii="Calibri" w:hAnsi="Calibri"/>
          <w:sz w:val="20"/>
          <w:szCs w:val="20"/>
        </w:rPr>
        <w:t>Tax Assistance</w:t>
      </w:r>
      <w:r w:rsidR="00C968DC" w:rsidRPr="00B260FB">
        <w:rPr>
          <w:rFonts w:ascii="Calibri" w:hAnsi="Calibri"/>
          <w:sz w:val="20"/>
          <w:szCs w:val="20"/>
        </w:rPr>
        <w:t xml:space="preserve">, </w:t>
      </w:r>
      <w:r w:rsidR="005970A6" w:rsidRPr="00B260FB">
        <w:rPr>
          <w:rFonts w:ascii="Calibri" w:hAnsi="Calibri"/>
          <w:sz w:val="20"/>
          <w:szCs w:val="20"/>
        </w:rPr>
        <w:t>United Way of Central Alabama</w:t>
      </w:r>
    </w:p>
    <w:p w14:paraId="55686CB6" w14:textId="77777777" w:rsidR="005970A6" w:rsidRPr="00B260FB" w:rsidRDefault="005970A6" w:rsidP="005970A6">
      <w:pPr>
        <w:rPr>
          <w:rFonts w:ascii="Calibri" w:hAnsi="Calibri"/>
        </w:rPr>
      </w:pPr>
      <w:smartTag w:uri="urn:schemas-microsoft-com:office:smarttags" w:element="address">
        <w:smartTag w:uri="urn:schemas-microsoft-com:office:smarttags" w:element="Street">
          <w:r w:rsidRPr="00B260FB">
            <w:rPr>
              <w:rFonts w:ascii="Calibri" w:hAnsi="Calibri"/>
              <w:sz w:val="20"/>
              <w:szCs w:val="20"/>
            </w:rPr>
            <w:t>3600 8th Ave. South</w:t>
          </w:r>
        </w:smartTag>
        <w:r w:rsidRPr="00B260FB">
          <w:rPr>
            <w:rFonts w:ascii="Calibri" w:hAnsi="Calibri"/>
            <w:sz w:val="20"/>
            <w:szCs w:val="20"/>
          </w:rPr>
          <w:t xml:space="preserve">, </w:t>
        </w:r>
        <w:smartTag w:uri="urn:schemas-microsoft-com:office:smarttags" w:element="City">
          <w:r w:rsidRPr="00B260FB">
            <w:rPr>
              <w:rFonts w:ascii="Calibri" w:hAnsi="Calibri"/>
              <w:sz w:val="20"/>
              <w:szCs w:val="20"/>
            </w:rPr>
            <w:t>Birmingham</w:t>
          </w:r>
        </w:smartTag>
        <w:r w:rsidRPr="00B260FB">
          <w:rPr>
            <w:rFonts w:ascii="Calibri" w:hAnsi="Calibri"/>
            <w:sz w:val="20"/>
            <w:szCs w:val="20"/>
          </w:rPr>
          <w:t xml:space="preserve">, </w:t>
        </w:r>
        <w:smartTag w:uri="urn:schemas-microsoft-com:office:smarttags" w:element="State">
          <w:r w:rsidRPr="00B260FB">
            <w:rPr>
              <w:rFonts w:ascii="Calibri" w:hAnsi="Calibri"/>
              <w:sz w:val="20"/>
              <w:szCs w:val="20"/>
            </w:rPr>
            <w:t>AL</w:t>
          </w:r>
        </w:smartTag>
        <w:r w:rsidRPr="00B260FB">
          <w:rPr>
            <w:rFonts w:ascii="Calibri" w:hAnsi="Calibri"/>
            <w:sz w:val="20"/>
            <w:szCs w:val="20"/>
          </w:rPr>
          <w:t xml:space="preserve"> </w:t>
        </w:r>
        <w:smartTag w:uri="urn:schemas-microsoft-com:office:smarttags" w:element="PostalCode">
          <w:r w:rsidRPr="00B260FB">
            <w:rPr>
              <w:rFonts w:ascii="Calibri" w:hAnsi="Calibri"/>
              <w:sz w:val="20"/>
              <w:szCs w:val="20"/>
            </w:rPr>
            <w:t>35222</w:t>
          </w:r>
        </w:smartTag>
      </w:smartTag>
    </w:p>
    <w:p w14:paraId="55686CB7" w14:textId="77777777" w:rsidR="005970A6" w:rsidRPr="00B260FB" w:rsidRDefault="005970A6" w:rsidP="005970A6">
      <w:pPr>
        <w:rPr>
          <w:rFonts w:ascii="Calibri" w:hAnsi="Calibri"/>
        </w:rPr>
      </w:pPr>
      <w:smartTag w:uri="urn:schemas-microsoft-com:office:smarttags" w:element="address">
        <w:smartTag w:uri="urn:schemas-microsoft-com:office:smarttags" w:element="Street">
          <w:r w:rsidRPr="00B260FB">
            <w:rPr>
              <w:rFonts w:ascii="Calibri" w:hAnsi="Calibri"/>
              <w:sz w:val="20"/>
              <w:szCs w:val="20"/>
            </w:rPr>
            <w:t>P. O. Box 320189</w:t>
          </w:r>
        </w:smartTag>
        <w:r w:rsidRPr="00B260FB">
          <w:rPr>
            <w:rFonts w:ascii="Calibri" w:hAnsi="Calibri"/>
            <w:sz w:val="20"/>
            <w:szCs w:val="20"/>
          </w:rPr>
          <w:t xml:space="preserve">, </w:t>
        </w:r>
        <w:smartTag w:uri="urn:schemas-microsoft-com:office:smarttags" w:element="City">
          <w:r w:rsidRPr="00B260FB">
            <w:rPr>
              <w:rFonts w:ascii="Calibri" w:hAnsi="Calibri"/>
              <w:sz w:val="20"/>
              <w:szCs w:val="20"/>
            </w:rPr>
            <w:t>Birmingham</w:t>
          </w:r>
        </w:smartTag>
        <w:r w:rsidRPr="00B260FB">
          <w:rPr>
            <w:rFonts w:ascii="Calibri" w:hAnsi="Calibri"/>
            <w:sz w:val="20"/>
            <w:szCs w:val="20"/>
          </w:rPr>
          <w:t xml:space="preserve">, </w:t>
        </w:r>
        <w:smartTag w:uri="urn:schemas-microsoft-com:office:smarttags" w:element="State">
          <w:r w:rsidRPr="00B260FB">
            <w:rPr>
              <w:rFonts w:ascii="Calibri" w:hAnsi="Calibri"/>
              <w:sz w:val="20"/>
              <w:szCs w:val="20"/>
            </w:rPr>
            <w:t>AL</w:t>
          </w:r>
        </w:smartTag>
        <w:r w:rsidRPr="00B260FB">
          <w:rPr>
            <w:rFonts w:ascii="Calibri" w:hAnsi="Calibri"/>
            <w:sz w:val="20"/>
            <w:szCs w:val="20"/>
          </w:rPr>
          <w:t xml:space="preserve"> </w:t>
        </w:r>
        <w:smartTag w:uri="urn:schemas-microsoft-com:office:smarttags" w:element="PostalCode">
          <w:r w:rsidRPr="00B260FB">
            <w:rPr>
              <w:rFonts w:ascii="Calibri" w:hAnsi="Calibri"/>
              <w:sz w:val="20"/>
              <w:szCs w:val="20"/>
            </w:rPr>
            <w:t>35232-0189</w:t>
          </w:r>
        </w:smartTag>
      </w:smartTag>
    </w:p>
    <w:p w14:paraId="55686CB8" w14:textId="66D66185" w:rsidR="001563FB" w:rsidRDefault="00014F48" w:rsidP="005970A6">
      <w:pPr>
        <w:rPr>
          <w:rFonts w:ascii="Calibri" w:hAnsi="Calibri"/>
          <w:sz w:val="20"/>
          <w:szCs w:val="20"/>
        </w:rPr>
      </w:pPr>
      <w:r w:rsidRPr="00B260FB">
        <w:rPr>
          <w:rFonts w:ascii="Calibri" w:hAnsi="Calibri"/>
          <w:sz w:val="20"/>
          <w:szCs w:val="20"/>
        </w:rPr>
        <w:t>Phone: (205) 458-2088</w:t>
      </w:r>
    </w:p>
    <w:p w14:paraId="4968211A" w14:textId="77777777" w:rsidR="001563FB" w:rsidRDefault="001563FB">
      <w:pPr>
        <w:rPr>
          <w:rFonts w:ascii="Calibri" w:hAnsi="Calibri"/>
          <w:sz w:val="20"/>
          <w:szCs w:val="20"/>
        </w:rPr>
      </w:pPr>
      <w:r>
        <w:rPr>
          <w:rFonts w:ascii="Calibri" w:hAnsi="Calibri"/>
          <w:sz w:val="20"/>
          <w:szCs w:val="20"/>
        </w:rPr>
        <w:br w:type="page"/>
      </w:r>
    </w:p>
    <w:p w14:paraId="60E5B179" w14:textId="361ACFEF" w:rsidR="001270AD" w:rsidRDefault="0032343F" w:rsidP="005970A6">
      <w:pPr>
        <w:rPr>
          <w:rFonts w:ascii="Calibri" w:hAnsi="Calibri"/>
          <w:sz w:val="20"/>
          <w:szCs w:val="20"/>
        </w:rPr>
      </w:pPr>
      <w:r>
        <w:rPr>
          <w:rFonts w:ascii="Calibri" w:hAnsi="Calibri"/>
          <w:noProof/>
          <w:sz w:val="20"/>
          <w:szCs w:val="20"/>
        </w:rPr>
        <w:lastRenderedPageBreak/>
        <mc:AlternateContent>
          <mc:Choice Requires="wpi">
            <w:drawing>
              <wp:anchor distT="0" distB="0" distL="114300" distR="114300" simplePos="0" relativeHeight="251663360" behindDoc="0" locked="0" layoutInCell="1" allowOverlap="1" wp14:anchorId="3DA7CFA7" wp14:editId="23525A7D">
                <wp:simplePos x="0" y="0"/>
                <wp:positionH relativeFrom="column">
                  <wp:posOffset>6516320</wp:posOffset>
                </wp:positionH>
                <wp:positionV relativeFrom="paragraph">
                  <wp:posOffset>3090940</wp:posOffset>
                </wp:positionV>
                <wp:extent cx="360" cy="360"/>
                <wp:effectExtent l="38100" t="38100" r="57150" b="57150"/>
                <wp:wrapNone/>
                <wp:docPr id="11" name="Ink 11"/>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type w14:anchorId="2163F0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512.4pt;margin-top:242.7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">
                <v:imagedata r:id="rId21" o:title=""/>
              </v:shape>
            </w:pict>
          </mc:Fallback>
        </mc:AlternateContent>
      </w:r>
      <w:r>
        <w:rPr>
          <w:rFonts w:ascii="Calibri" w:hAnsi="Calibri"/>
          <w:noProof/>
          <w:sz w:val="20"/>
          <w:szCs w:val="20"/>
        </w:rPr>
        <mc:AlternateContent>
          <mc:Choice Requires="wpi">
            <w:drawing>
              <wp:anchor distT="0" distB="0" distL="114300" distR="114300" simplePos="0" relativeHeight="251662336" behindDoc="0" locked="0" layoutInCell="1" allowOverlap="1" wp14:anchorId="73AC827F" wp14:editId="331BD750">
                <wp:simplePos x="0" y="0"/>
                <wp:positionH relativeFrom="column">
                  <wp:posOffset>6731960</wp:posOffset>
                </wp:positionH>
                <wp:positionV relativeFrom="paragraph">
                  <wp:posOffset>3325660</wp:posOffset>
                </wp:positionV>
                <wp:extent cx="360" cy="360"/>
                <wp:effectExtent l="38100" t="38100" r="57150" b="57150"/>
                <wp:wrapNone/>
                <wp:docPr id="10" name="Ink 10"/>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pict>
              <v:shape w14:anchorId="5D83D398" id="Ink 10" o:spid="_x0000_s1026" type="#_x0000_t75" style="position:absolute;margin-left:529.4pt;margin-top:261.15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">
                <v:imagedata r:id="rId21" o:title=""/>
              </v:shape>
            </w:pict>
          </mc:Fallback>
        </mc:AlternateContent>
      </w:r>
      <w:r>
        <w:rPr>
          <w:rFonts w:ascii="Calibri" w:hAnsi="Calibri"/>
          <w:noProof/>
          <w:sz w:val="20"/>
          <w:szCs w:val="20"/>
        </w:rPr>
        <mc:AlternateContent>
          <mc:Choice Requires="wpi">
            <w:drawing>
              <wp:anchor distT="0" distB="0" distL="114300" distR="114300" simplePos="0" relativeHeight="251660288" behindDoc="0" locked="0" layoutInCell="1" allowOverlap="1" wp14:anchorId="3A429EAD" wp14:editId="0902C78F">
                <wp:simplePos x="0" y="0"/>
                <wp:positionH relativeFrom="column">
                  <wp:posOffset>4825040</wp:posOffset>
                </wp:positionH>
                <wp:positionV relativeFrom="paragraph">
                  <wp:posOffset>2201020</wp:posOffset>
                </wp:positionV>
                <wp:extent cx="651600" cy="204840"/>
                <wp:effectExtent l="57150" t="57150" r="15240" b="43180"/>
                <wp:wrapNone/>
                <wp:docPr id="8" name="Ink 8"/>
                <wp:cNvGraphicFramePr/>
                <a:graphic xmlns:a="http://schemas.openxmlformats.org/drawingml/2006/main">
                  <a:graphicData uri="http://schemas.microsoft.com/office/word/2010/wordprocessingInk">
                    <w14:contentPart bwMode="auto" r:id="rId23">
                      <w14:nvContentPartPr>
                        <w14:cNvContentPartPr/>
                      </w14:nvContentPartPr>
                      <w14:xfrm>
                        <a:off x="0" y="0"/>
                        <a:ext cx="651600" cy="204840"/>
                      </w14:xfrm>
                    </w14:contentPart>
                  </a:graphicData>
                </a:graphic>
              </wp:anchor>
            </w:drawing>
          </mc:Choice>
          <mc:Fallback>
            <w:pict>
              <v:shape w14:anchorId="48D6F551" id="Ink 8" o:spid="_x0000_s1026" type="#_x0000_t75" style="position:absolute;margin-left:379.2pt;margin-top:172.6pt;width:52.7pt;height:17.5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">
                <v:imagedata r:id="rId24" o:title=""/>
              </v:shape>
            </w:pict>
          </mc:Fallback>
        </mc:AlternateContent>
      </w:r>
      <w:r>
        <w:rPr>
          <w:rFonts w:ascii="Calibri" w:hAnsi="Calibri"/>
          <w:noProof/>
          <w:sz w:val="20"/>
          <w:szCs w:val="20"/>
        </w:rPr>
        <mc:AlternateContent>
          <mc:Choice Requires="wpi">
            <w:drawing>
              <wp:anchor distT="0" distB="0" distL="114300" distR="114300" simplePos="0" relativeHeight="251659264" behindDoc="0" locked="0" layoutInCell="1" allowOverlap="1" wp14:anchorId="3CA1AEC7" wp14:editId="65E58DB5">
                <wp:simplePos x="0" y="0"/>
                <wp:positionH relativeFrom="column">
                  <wp:posOffset>4800560</wp:posOffset>
                </wp:positionH>
                <wp:positionV relativeFrom="paragraph">
                  <wp:posOffset>1274740</wp:posOffset>
                </wp:positionV>
                <wp:extent cx="294120" cy="322920"/>
                <wp:effectExtent l="38100" t="38100" r="48895" b="58420"/>
                <wp:wrapNone/>
                <wp:docPr id="7" name="Ink 7"/>
                <wp:cNvGraphicFramePr/>
                <a:graphic xmlns:a="http://schemas.openxmlformats.org/drawingml/2006/main">
                  <a:graphicData uri="http://schemas.microsoft.com/office/word/2010/wordprocessingInk">
                    <w14:contentPart bwMode="auto" r:id="rId25">
                      <w14:nvContentPartPr>
                        <w14:cNvContentPartPr/>
                      </w14:nvContentPartPr>
                      <w14:xfrm>
                        <a:off x="0" y="0"/>
                        <a:ext cx="294120" cy="322920"/>
                      </w14:xfrm>
                    </w14:contentPart>
                  </a:graphicData>
                </a:graphic>
              </wp:anchor>
            </w:drawing>
          </mc:Choice>
          <mc:Fallback>
            <w:pict>
              <v:shape w14:anchorId="65FCEF37" id="Ink 7" o:spid="_x0000_s1026" type="#_x0000_t75" style="position:absolute;margin-left:377.3pt;margin-top:99.65pt;width:24.55pt;height:26.8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">
                <v:imagedata r:id="rId26" o:title=""/>
              </v:shape>
            </w:pict>
          </mc:Fallback>
        </mc:AlternateContent>
      </w:r>
      <w:r w:rsidR="00EA3567" w:rsidRPr="00EA3567">
        <w:rPr>
          <w:rFonts w:ascii="Calibri" w:hAnsi="Calibri"/>
          <w:noProof/>
          <w:sz w:val="20"/>
          <w:szCs w:val="20"/>
        </w:rPr>
        <w:drawing>
          <wp:inline distT="0" distB="0" distL="0" distR="0" wp14:anchorId="4EC09349" wp14:editId="10B7A1CD">
            <wp:extent cx="6492240" cy="331660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492240" cy="3316605"/>
                    </a:xfrm>
                    <a:prstGeom prst="rect">
                      <a:avLst/>
                    </a:prstGeom>
                  </pic:spPr>
                </pic:pic>
              </a:graphicData>
            </a:graphic>
          </wp:inline>
        </w:drawing>
      </w:r>
    </w:p>
    <w:p w14:paraId="3D7EBCF7" w14:textId="1D70073A" w:rsidR="00EA3567" w:rsidRDefault="00EA3567" w:rsidP="005970A6">
      <w:pPr>
        <w:rPr>
          <w:rFonts w:ascii="Calibri" w:hAnsi="Calibri"/>
          <w:sz w:val="20"/>
          <w:szCs w:val="20"/>
        </w:rPr>
      </w:pPr>
    </w:p>
    <w:p w14:paraId="6DD1F6A9" w14:textId="2AF0B33F" w:rsidR="0032343F" w:rsidRDefault="0032343F" w:rsidP="005970A6">
      <w:pPr>
        <w:rPr>
          <w:rFonts w:ascii="Calibri" w:hAnsi="Calibri"/>
          <w:sz w:val="20"/>
          <w:szCs w:val="20"/>
        </w:rPr>
      </w:pPr>
    </w:p>
    <w:p w14:paraId="6F19497B" w14:textId="3824EC78" w:rsidR="0032343F" w:rsidRDefault="0032343F" w:rsidP="005970A6">
      <w:pPr>
        <w:rPr>
          <w:rFonts w:ascii="Calibri" w:hAnsi="Calibri"/>
          <w:sz w:val="20"/>
          <w:szCs w:val="20"/>
        </w:rPr>
      </w:pPr>
    </w:p>
    <w:p w14:paraId="7B9089F0" w14:textId="1BA412AD" w:rsidR="0032343F" w:rsidRDefault="00C604FA" w:rsidP="00D26431">
      <w:pPr>
        <w:ind w:left="5040" w:hanging="5040"/>
        <w:rPr>
          <w:rFonts w:ascii="Calibri" w:hAnsi="Calibri"/>
          <w:sz w:val="20"/>
          <w:szCs w:val="20"/>
        </w:rPr>
      </w:pPr>
      <w:r>
        <w:rPr>
          <w:rFonts w:ascii="Calibri" w:hAnsi="Calibri"/>
          <w:sz w:val="20"/>
          <w:szCs w:val="20"/>
        </w:rPr>
        <w:t xml:space="preserve">DO Send us this, to </w:t>
      </w:r>
      <w:hyperlink r:id="rId28" w:history="1">
        <w:r w:rsidRPr="00385FE1">
          <w:rPr>
            <w:rStyle w:val="Hyperlink"/>
            <w:rFonts w:ascii="Calibri" w:hAnsi="Calibri"/>
            <w:sz w:val="20"/>
            <w:szCs w:val="20"/>
          </w:rPr>
          <w:t>TaxVol@uwca.org</w:t>
        </w:r>
      </w:hyperlink>
      <w:r>
        <w:rPr>
          <w:rFonts w:ascii="Calibri" w:hAnsi="Calibri"/>
          <w:sz w:val="20"/>
          <w:szCs w:val="20"/>
        </w:rPr>
        <w:tab/>
      </w:r>
      <w:r w:rsidR="00D26431">
        <w:rPr>
          <w:rFonts w:ascii="Calibri" w:hAnsi="Calibri"/>
          <w:sz w:val="20"/>
          <w:szCs w:val="20"/>
        </w:rPr>
        <w:t>D</w:t>
      </w:r>
      <w:r>
        <w:rPr>
          <w:rFonts w:ascii="Calibri" w:hAnsi="Calibri"/>
          <w:sz w:val="20"/>
          <w:szCs w:val="20"/>
        </w:rPr>
        <w:t xml:space="preserve">ON’T SEND US THIS…..it’s to frame, brag about to your </w:t>
      </w:r>
      <w:r w:rsidR="00D26431">
        <w:rPr>
          <w:rFonts w:ascii="Calibri" w:hAnsi="Calibri"/>
          <w:sz w:val="20"/>
          <w:szCs w:val="20"/>
        </w:rPr>
        <w:t>friends, or post on Facebook!</w:t>
      </w:r>
    </w:p>
    <w:p w14:paraId="016F8B4D" w14:textId="2F3FB003" w:rsidR="00EA3567" w:rsidRDefault="00EA3567" w:rsidP="005970A6">
      <w:pPr>
        <w:rPr>
          <w:rFonts w:ascii="Calibri" w:hAnsi="Calibri"/>
          <w:sz w:val="20"/>
          <w:szCs w:val="20"/>
        </w:rPr>
      </w:pPr>
    </w:p>
    <w:p w14:paraId="3201C912" w14:textId="15A6073A" w:rsidR="00EA3567" w:rsidRDefault="0032343F" w:rsidP="005970A6">
      <w:pPr>
        <w:rPr>
          <w:rFonts w:ascii="Calibri" w:hAnsi="Calibri"/>
          <w:sz w:val="20"/>
          <w:szCs w:val="20"/>
        </w:rPr>
      </w:pPr>
      <w:r>
        <w:rPr>
          <w:rFonts w:ascii="Calibri" w:hAnsi="Calibri"/>
          <w:noProof/>
          <w:sz w:val="20"/>
          <w:szCs w:val="20"/>
        </w:rPr>
        <mc:AlternateContent>
          <mc:Choice Requires="wpi">
            <w:drawing>
              <wp:anchor distT="0" distB="0" distL="114300" distR="114300" simplePos="0" relativeHeight="251672576" behindDoc="0" locked="0" layoutInCell="1" allowOverlap="1" wp14:anchorId="2705116D" wp14:editId="034B59F5">
                <wp:simplePos x="0" y="0"/>
                <wp:positionH relativeFrom="column">
                  <wp:posOffset>470840</wp:posOffset>
                </wp:positionH>
                <wp:positionV relativeFrom="paragraph">
                  <wp:posOffset>1071590</wp:posOffset>
                </wp:positionV>
                <wp:extent cx="360" cy="360"/>
                <wp:effectExtent l="38100" t="38100" r="57150" b="57150"/>
                <wp:wrapNone/>
                <wp:docPr id="25" name="Ink 25"/>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w:pict>
              <v:shape w14:anchorId="14715094" id="Ink 25" o:spid="_x0000_s1026" type="#_x0000_t75" style="position:absolute;margin-left:36.35pt;margin-top:83.7pt;width:1.45pt;height:1.4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">
                <v:imagedata r:id="rId21" o:title=""/>
              </v:shape>
            </w:pict>
          </mc:Fallback>
        </mc:AlternateContent>
      </w:r>
      <w:r>
        <w:rPr>
          <w:rFonts w:ascii="Calibri" w:hAnsi="Calibri"/>
          <w:noProof/>
          <w:sz w:val="20"/>
          <w:szCs w:val="20"/>
        </w:rPr>
        <mc:AlternateContent>
          <mc:Choice Requires="wpi">
            <w:drawing>
              <wp:anchor distT="0" distB="0" distL="114300" distR="114300" simplePos="0" relativeHeight="251671552" behindDoc="0" locked="0" layoutInCell="1" allowOverlap="1" wp14:anchorId="181312D0" wp14:editId="2796077F">
                <wp:simplePos x="0" y="0"/>
                <wp:positionH relativeFrom="column">
                  <wp:posOffset>1048385</wp:posOffset>
                </wp:positionH>
                <wp:positionV relativeFrom="paragraph">
                  <wp:posOffset>6843395</wp:posOffset>
                </wp:positionV>
                <wp:extent cx="360" cy="360"/>
                <wp:effectExtent l="38100" t="38100" r="57150" b="57150"/>
                <wp:wrapNone/>
                <wp:docPr id="19" name="Ink 19"/>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 w14:anchorId="16C80899" id="Ink 19" o:spid="_x0000_s1026" type="#_x0000_t75" style="position:absolute;margin-left:81.85pt;margin-top:538.15pt;width:1.45pt;height:1.4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">
                <v:imagedata r:id="rId21" o:title=""/>
              </v:shape>
            </w:pict>
          </mc:Fallback>
        </mc:AlternateContent>
      </w:r>
      <w:r>
        <w:rPr>
          <w:rFonts w:ascii="Calibri" w:hAnsi="Calibri"/>
          <w:noProof/>
          <w:sz w:val="20"/>
          <w:szCs w:val="20"/>
        </w:rPr>
        <mc:AlternateContent>
          <mc:Choice Requires="wpi">
            <w:drawing>
              <wp:anchor distT="0" distB="0" distL="114300" distR="114300" simplePos="0" relativeHeight="251668480" behindDoc="0" locked="0" layoutInCell="1" allowOverlap="1" wp14:anchorId="205697BE" wp14:editId="3BCFBF1C">
                <wp:simplePos x="0" y="0"/>
                <wp:positionH relativeFrom="column">
                  <wp:posOffset>3290360</wp:posOffset>
                </wp:positionH>
                <wp:positionV relativeFrom="paragraph">
                  <wp:posOffset>6996210</wp:posOffset>
                </wp:positionV>
                <wp:extent cx="360" cy="360"/>
                <wp:effectExtent l="38100" t="38100" r="57150" b="57150"/>
                <wp:wrapNone/>
                <wp:docPr id="16" name="Ink 16"/>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pict>
              <v:shape w14:anchorId="2C4C15BE" id="Ink 16" o:spid="_x0000_s1026" type="#_x0000_t75" style="position:absolute;margin-left:258.4pt;margin-top:550.2pt;width:1.45pt;height:1.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">
                <v:imagedata r:id="rId21" o:title=""/>
              </v:shape>
            </w:pict>
          </mc:Fallback>
        </mc:AlternateContent>
      </w:r>
      <w:r>
        <w:rPr>
          <w:rFonts w:ascii="Calibri" w:hAnsi="Calibri"/>
          <w:noProof/>
          <w:sz w:val="20"/>
          <w:szCs w:val="20"/>
        </w:rPr>
        <mc:AlternateContent>
          <mc:Choice Requires="wpi">
            <w:drawing>
              <wp:anchor distT="0" distB="0" distL="114300" distR="114300" simplePos="0" relativeHeight="251667456" behindDoc="0" locked="0" layoutInCell="1" allowOverlap="1" wp14:anchorId="49F7B17C" wp14:editId="23CBCE97">
                <wp:simplePos x="0" y="0"/>
                <wp:positionH relativeFrom="column">
                  <wp:posOffset>4166235</wp:posOffset>
                </wp:positionH>
                <wp:positionV relativeFrom="paragraph">
                  <wp:posOffset>1058545</wp:posOffset>
                </wp:positionV>
                <wp:extent cx="360" cy="360"/>
                <wp:effectExtent l="38100" t="38100" r="57150" b="57150"/>
                <wp:wrapNone/>
                <wp:docPr id="15" name="Ink 15"/>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 w14:anchorId="7FC22C8A" id="Ink 15" o:spid="_x0000_s1026" type="#_x0000_t75" style="position:absolute;margin-left:327.35pt;margin-top:82.65pt;width:1.45pt;height:1.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">
                <v:imagedata r:id="rId21" o:title=""/>
              </v:shape>
            </w:pict>
          </mc:Fallback>
        </mc:AlternateContent>
      </w:r>
      <w:r>
        <w:rPr>
          <w:rFonts w:ascii="Calibri" w:hAnsi="Calibri"/>
          <w:noProof/>
          <w:sz w:val="20"/>
          <w:szCs w:val="20"/>
        </w:rPr>
        <mc:AlternateContent>
          <mc:Choice Requires="wpi">
            <w:drawing>
              <wp:anchor distT="0" distB="0" distL="114300" distR="114300" simplePos="0" relativeHeight="251664384" behindDoc="0" locked="0" layoutInCell="1" allowOverlap="1" wp14:anchorId="70A981BA" wp14:editId="66B1B497">
                <wp:simplePos x="0" y="0"/>
                <wp:positionH relativeFrom="column">
                  <wp:posOffset>6535040</wp:posOffset>
                </wp:positionH>
                <wp:positionV relativeFrom="paragraph">
                  <wp:posOffset>652290</wp:posOffset>
                </wp:positionV>
                <wp:extent cx="1440" cy="360"/>
                <wp:effectExtent l="57150" t="38100" r="55880" b="57150"/>
                <wp:wrapNone/>
                <wp:docPr id="12" name="Ink 12"/>
                <wp:cNvGraphicFramePr/>
                <a:graphic xmlns:a="http://schemas.openxmlformats.org/drawingml/2006/main">
                  <a:graphicData uri="http://schemas.microsoft.com/office/word/2010/wordprocessingInk">
                    <w14:contentPart bwMode="auto" r:id="rId33">
                      <w14:nvContentPartPr>
                        <w14:cNvContentPartPr/>
                      </w14:nvContentPartPr>
                      <w14:xfrm>
                        <a:off x="0" y="0"/>
                        <a:ext cx="1440" cy="360"/>
                      </w14:xfrm>
                    </w14:contentPart>
                  </a:graphicData>
                </a:graphic>
              </wp:anchor>
            </w:drawing>
          </mc:Choice>
          <mc:Fallback>
            <w:pict>
              <v:shape w14:anchorId="7F25DD64" id="Ink 12" o:spid="_x0000_s1026" type="#_x0000_t75" style="position:absolute;margin-left:513.85pt;margin-top:50.65pt;width:1.5pt;height:1.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">
                <v:imagedata r:id="rId21" o:title=""/>
              </v:shape>
            </w:pict>
          </mc:Fallback>
        </mc:AlternateContent>
      </w:r>
      <w:r>
        <w:rPr>
          <w:rFonts w:ascii="Calibri" w:hAnsi="Calibri"/>
          <w:noProof/>
          <w:sz w:val="20"/>
          <w:szCs w:val="20"/>
        </w:rPr>
        <mc:AlternateContent>
          <mc:Choice Requires="wpi">
            <w:drawing>
              <wp:anchor distT="0" distB="0" distL="114300" distR="114300" simplePos="0" relativeHeight="251661312" behindDoc="0" locked="0" layoutInCell="1" allowOverlap="1" wp14:anchorId="6ECB744B" wp14:editId="31A66AE3">
                <wp:simplePos x="0" y="0"/>
                <wp:positionH relativeFrom="column">
                  <wp:posOffset>4325360</wp:posOffset>
                </wp:positionH>
                <wp:positionV relativeFrom="paragraph">
                  <wp:posOffset>773250</wp:posOffset>
                </wp:positionV>
                <wp:extent cx="360" cy="360"/>
                <wp:effectExtent l="38100" t="38100" r="57150" b="57150"/>
                <wp:wrapNone/>
                <wp:docPr id="9" name="Ink 9"/>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w:pict>
              <v:shape w14:anchorId="6DD6DA32" id="Ink 9" o:spid="_x0000_s1026" type="#_x0000_t75" style="position:absolute;margin-left:339.9pt;margin-top:60.2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">
                <v:imagedata r:id="rId21" o:title=""/>
              </v:shape>
            </w:pict>
          </mc:Fallback>
        </mc:AlternateContent>
      </w:r>
      <w:r w:rsidR="00293473" w:rsidRPr="00293473">
        <w:rPr>
          <w:rFonts w:ascii="Calibri" w:hAnsi="Calibri"/>
          <w:noProof/>
          <w:sz w:val="20"/>
          <w:szCs w:val="20"/>
        </w:rPr>
        <w:drawing>
          <wp:inline distT="0" distB="0" distL="0" distR="0" wp14:anchorId="1FAA00AB" wp14:editId="3E6A0431">
            <wp:extent cx="3019606" cy="3522874"/>
            <wp:effectExtent l="0" t="0" r="0" b="1905"/>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35"/>
                    <a:stretch>
                      <a:fillRect/>
                    </a:stretch>
                  </pic:blipFill>
                  <pic:spPr>
                    <a:xfrm>
                      <a:off x="0" y="0"/>
                      <a:ext cx="3033032" cy="3538537"/>
                    </a:xfrm>
                    <a:prstGeom prst="rect">
                      <a:avLst/>
                    </a:prstGeom>
                  </pic:spPr>
                </pic:pic>
              </a:graphicData>
            </a:graphic>
          </wp:inline>
        </w:drawing>
      </w:r>
      <w:r w:rsidR="006A5DEF" w:rsidRPr="006A5DEF">
        <w:rPr>
          <w:rFonts w:ascii="Calibri" w:hAnsi="Calibri"/>
          <w:noProof/>
          <w:sz w:val="20"/>
          <w:szCs w:val="20"/>
        </w:rPr>
        <w:drawing>
          <wp:inline distT="0" distB="0" distL="0" distR="0" wp14:anchorId="00A0DD78" wp14:editId="62BB62AE">
            <wp:extent cx="3439137" cy="2689685"/>
            <wp:effectExtent l="0" t="0" r="9525" b="0"/>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low confidence"/>
                    <pic:cNvPicPr/>
                  </pic:nvPicPr>
                  <pic:blipFill>
                    <a:blip r:embed="rId36"/>
                    <a:stretch>
                      <a:fillRect/>
                    </a:stretch>
                  </pic:blipFill>
                  <pic:spPr>
                    <a:xfrm>
                      <a:off x="0" y="0"/>
                      <a:ext cx="3458563" cy="2704878"/>
                    </a:xfrm>
                    <a:prstGeom prst="rect">
                      <a:avLst/>
                    </a:prstGeom>
                  </pic:spPr>
                </pic:pic>
              </a:graphicData>
            </a:graphic>
          </wp:inline>
        </w:drawing>
      </w:r>
    </w:p>
    <w:p w14:paraId="4A49886D" w14:textId="0203A77A" w:rsidR="00EA3567" w:rsidRDefault="00EA3567" w:rsidP="005970A6">
      <w:pPr>
        <w:rPr>
          <w:rFonts w:ascii="Calibri" w:hAnsi="Calibri"/>
          <w:sz w:val="20"/>
          <w:szCs w:val="20"/>
        </w:rPr>
      </w:pPr>
    </w:p>
    <w:p w14:paraId="613C99AF" w14:textId="77777777" w:rsidR="00EA3567" w:rsidRPr="00B260FB" w:rsidRDefault="00EA3567" w:rsidP="005970A6">
      <w:pPr>
        <w:rPr>
          <w:rFonts w:ascii="Calibri" w:hAnsi="Calibri"/>
          <w:sz w:val="20"/>
          <w:szCs w:val="20"/>
        </w:rPr>
      </w:pPr>
    </w:p>
    <w:p w14:paraId="55686CB9" w14:textId="64AB3E3A" w:rsidR="00486119" w:rsidRPr="00B260FB" w:rsidRDefault="001270AD" w:rsidP="00C15656">
      <w:pPr>
        <w:rPr>
          <w:rFonts w:ascii="Calibri" w:hAnsi="Calibri"/>
          <w:b/>
        </w:rPr>
      </w:pPr>
      <w:r w:rsidRPr="00B260FB">
        <w:rPr>
          <w:rFonts w:ascii="Calibri" w:hAnsi="Calibri"/>
          <w:sz w:val="20"/>
          <w:szCs w:val="20"/>
        </w:rPr>
        <w:br w:type="page"/>
      </w:r>
      <w:r w:rsidR="00C15656" w:rsidRPr="00B260FB">
        <w:rPr>
          <w:rFonts w:ascii="Calibri" w:hAnsi="Calibri"/>
          <w:b/>
        </w:rPr>
        <w:lastRenderedPageBreak/>
        <w:t xml:space="preserve">Study Supplement – VITA </w:t>
      </w:r>
      <w:r w:rsidR="008140D1" w:rsidRPr="00B260FB">
        <w:rPr>
          <w:rFonts w:ascii="Calibri" w:hAnsi="Calibri"/>
          <w:b/>
        </w:rPr>
        <w:t>Volunteer Standards of Conduct</w:t>
      </w:r>
      <w:r w:rsidR="00302A57">
        <w:rPr>
          <w:rFonts w:ascii="Calibri" w:hAnsi="Calibri"/>
          <w:b/>
        </w:rPr>
        <w:t xml:space="preserve"> </w:t>
      </w:r>
    </w:p>
    <w:p w14:paraId="55686CBA" w14:textId="77777777" w:rsidR="008140D1" w:rsidRPr="00B260FB" w:rsidRDefault="008140D1" w:rsidP="00C15656">
      <w:pPr>
        <w:rPr>
          <w:rFonts w:ascii="Calibri" w:hAnsi="Calibri"/>
          <w:b/>
        </w:rPr>
      </w:pPr>
    </w:p>
    <w:p w14:paraId="55686CBB" w14:textId="77777777" w:rsidR="00486119" w:rsidRPr="00B260FB" w:rsidRDefault="008140D1" w:rsidP="00C15656">
      <w:pPr>
        <w:rPr>
          <w:rFonts w:ascii="Calibri" w:hAnsi="Calibri"/>
          <w:b/>
        </w:rPr>
      </w:pPr>
      <w:r w:rsidRPr="00B260FB">
        <w:rPr>
          <w:rFonts w:ascii="Calibri" w:hAnsi="Calibri"/>
          <w:b/>
        </w:rPr>
        <w:t>Review</w:t>
      </w:r>
      <w:r w:rsidR="00486119" w:rsidRPr="00B260FB">
        <w:rPr>
          <w:rFonts w:ascii="Calibri" w:hAnsi="Calibri"/>
          <w:b/>
        </w:rPr>
        <w:t xml:space="preserve"> Volunteer Standards of Conduct Course available at this link, </w:t>
      </w:r>
      <w:hyperlink r:id="rId37" w:history="1">
        <w:r w:rsidR="00754ACD" w:rsidRPr="00B260FB">
          <w:rPr>
            <w:rStyle w:val="Hyperlink"/>
            <w:rFonts w:ascii="Calibri" w:hAnsi="Calibri"/>
            <w:b/>
          </w:rPr>
          <w:t>http://www.irs.gov/pub/irs-pdf/p4961.pdf</w:t>
        </w:r>
      </w:hyperlink>
      <w:r w:rsidR="00754ACD" w:rsidRPr="00B260FB">
        <w:rPr>
          <w:rFonts w:ascii="Calibri" w:hAnsi="Calibri"/>
          <w:b/>
        </w:rPr>
        <w:t xml:space="preserve"> </w:t>
      </w:r>
      <w:r w:rsidRPr="00B260FB">
        <w:rPr>
          <w:rFonts w:ascii="Calibri" w:hAnsi="Calibri"/>
          <w:b/>
        </w:rPr>
        <w:t xml:space="preserve"> </w:t>
      </w:r>
      <w:r w:rsidR="00486119" w:rsidRPr="00B260FB">
        <w:rPr>
          <w:rFonts w:ascii="Calibri" w:hAnsi="Calibri"/>
          <w:b/>
        </w:rPr>
        <w:t xml:space="preserve">or </w:t>
      </w:r>
      <w:r w:rsidR="00343A15" w:rsidRPr="00B260FB">
        <w:rPr>
          <w:rFonts w:ascii="Calibri" w:hAnsi="Calibri"/>
          <w:b/>
        </w:rPr>
        <w:t xml:space="preserve">after logging in to the </w:t>
      </w:r>
    </w:p>
    <w:p w14:paraId="55686CBC" w14:textId="77777777" w:rsidR="00486119" w:rsidRPr="00B260FB" w:rsidRDefault="00486119" w:rsidP="00C15656">
      <w:pPr>
        <w:rPr>
          <w:rFonts w:ascii="Calibri" w:hAnsi="Calibri"/>
          <w:b/>
        </w:rPr>
      </w:pPr>
      <w:r w:rsidRPr="00B260FB">
        <w:rPr>
          <w:rFonts w:ascii="Calibri" w:hAnsi="Calibri"/>
          <w:b/>
        </w:rPr>
        <w:t xml:space="preserve">in the lower right corner </w:t>
      </w:r>
      <w:r w:rsidR="003F2EEB" w:rsidRPr="00B260FB">
        <w:rPr>
          <w:rFonts w:ascii="Calibri" w:hAnsi="Calibri"/>
          <w:b/>
        </w:rPr>
        <w:t xml:space="preserve"> on www.linklearncertification.com</w:t>
      </w:r>
    </w:p>
    <w:p w14:paraId="55686CBD" w14:textId="77777777" w:rsidR="00C15656" w:rsidRPr="00B260FB" w:rsidRDefault="00C15656" w:rsidP="00C15656">
      <w:pPr>
        <w:rPr>
          <w:rFonts w:ascii="Calibri" w:hAnsi="Calibri"/>
          <w:b/>
        </w:rPr>
      </w:pPr>
    </w:p>
    <w:p w14:paraId="55686CBE" w14:textId="77777777" w:rsidR="00C15656" w:rsidRPr="00B260FB" w:rsidRDefault="00C15656" w:rsidP="00C15656">
      <w:pPr>
        <w:rPr>
          <w:rFonts w:ascii="Calibri" w:hAnsi="Calibri"/>
          <w:b/>
        </w:rPr>
      </w:pPr>
      <w:r w:rsidRPr="00B260FB">
        <w:rPr>
          <w:rFonts w:ascii="Calibri" w:hAnsi="Calibri"/>
          <w:b/>
        </w:rPr>
        <w:t xml:space="preserve">Highlights of Volunteer Standards </w:t>
      </w:r>
      <w:r w:rsidR="003F2EEB" w:rsidRPr="00B260FB">
        <w:rPr>
          <w:rFonts w:ascii="Calibri" w:hAnsi="Calibri"/>
          <w:b/>
        </w:rPr>
        <w:t xml:space="preserve">of Conduct </w:t>
      </w:r>
      <w:r w:rsidRPr="00B260FB">
        <w:rPr>
          <w:rFonts w:ascii="Calibri" w:hAnsi="Calibri"/>
          <w:b/>
        </w:rPr>
        <w:t>Agreement:</w:t>
      </w:r>
    </w:p>
    <w:p w14:paraId="55686CBF" w14:textId="77777777" w:rsidR="00C15656" w:rsidRPr="00B260FB" w:rsidRDefault="00C15656" w:rsidP="00C15656">
      <w:pPr>
        <w:rPr>
          <w:rFonts w:ascii="Calibri" w:hAnsi="Calibri"/>
        </w:rPr>
      </w:pPr>
    </w:p>
    <w:p w14:paraId="55686CC0" w14:textId="342D8865" w:rsidR="00C15656" w:rsidRPr="00B260FB" w:rsidRDefault="00C15656" w:rsidP="00C15656">
      <w:pPr>
        <w:rPr>
          <w:rFonts w:ascii="Calibri" w:hAnsi="Calibri"/>
        </w:rPr>
      </w:pPr>
      <w:r w:rsidRPr="00B260FB">
        <w:rPr>
          <w:rFonts w:ascii="Calibri" w:hAnsi="Calibri"/>
        </w:rPr>
        <w:t>Al</w:t>
      </w:r>
      <w:r w:rsidR="001E3E76" w:rsidRPr="00B260FB">
        <w:rPr>
          <w:rFonts w:ascii="Calibri" w:hAnsi="Calibri"/>
        </w:rPr>
        <w:t>l volunteers must pass the test with a score of 80% or higher</w:t>
      </w:r>
      <w:r w:rsidR="00927DEE">
        <w:rPr>
          <w:rFonts w:ascii="Calibri" w:hAnsi="Calibri"/>
        </w:rPr>
        <w:t xml:space="preserve"> prior to volunteering</w:t>
      </w:r>
      <w:r w:rsidR="001E3E76" w:rsidRPr="00B260FB">
        <w:rPr>
          <w:rFonts w:ascii="Calibri" w:hAnsi="Calibri"/>
        </w:rPr>
        <w:t xml:space="preserve">, </w:t>
      </w:r>
      <w:r w:rsidR="00B95729" w:rsidRPr="00B260FB">
        <w:rPr>
          <w:rFonts w:ascii="Calibri" w:hAnsi="Calibri"/>
        </w:rPr>
        <w:t>and sign Form 13615, Volunteer Standards of Conduct Agreement:</w:t>
      </w:r>
      <w:r w:rsidRPr="00B260FB">
        <w:rPr>
          <w:rFonts w:ascii="Calibri" w:hAnsi="Calibri"/>
        </w:rPr>
        <w:t xml:space="preserve"> Greeters, Tax Preparers, Quality Reviewers, Site Coordinators</w:t>
      </w:r>
    </w:p>
    <w:p w14:paraId="55686CC1" w14:textId="77777777" w:rsidR="00C15656" w:rsidRPr="00B260FB" w:rsidRDefault="00C15656" w:rsidP="00C15656">
      <w:pPr>
        <w:rPr>
          <w:rFonts w:ascii="Calibri" w:hAnsi="Calibri"/>
        </w:rPr>
      </w:pPr>
    </w:p>
    <w:p w14:paraId="55686CC2" w14:textId="532D5660" w:rsidR="00ED1D0F" w:rsidRPr="00B260FB" w:rsidRDefault="00ED1D0F" w:rsidP="00ED1D0F">
      <w:pPr>
        <w:rPr>
          <w:rFonts w:ascii="Calibri" w:hAnsi="Calibri"/>
        </w:rPr>
      </w:pPr>
      <w:r w:rsidRPr="00B260FB">
        <w:rPr>
          <w:rFonts w:ascii="Calibri" w:hAnsi="Calibri"/>
        </w:rPr>
        <w:t>Violations of Volunteer Standards of Conduct can result in 1) Removal</w:t>
      </w:r>
      <w:r w:rsidR="00C748EE">
        <w:rPr>
          <w:rFonts w:ascii="Calibri" w:hAnsi="Calibri"/>
        </w:rPr>
        <w:t>/being barred</w:t>
      </w:r>
      <w:r w:rsidRPr="00B260FB">
        <w:rPr>
          <w:rFonts w:ascii="Calibri" w:hAnsi="Calibri"/>
        </w:rPr>
        <w:t xml:space="preserve"> from VITA/TCE program, 2) Criminal Investigation, 3) Elimination of Grant Funds, and 4) Deactivation of EFIN (electronic filing number)</w:t>
      </w:r>
    </w:p>
    <w:p w14:paraId="55686CC3" w14:textId="77777777" w:rsidR="00ED1D0F" w:rsidRPr="00B260FB" w:rsidRDefault="00ED1D0F" w:rsidP="00C15656">
      <w:pPr>
        <w:rPr>
          <w:rFonts w:ascii="Calibri" w:hAnsi="Calibri"/>
        </w:rPr>
      </w:pPr>
    </w:p>
    <w:p w14:paraId="55686CC4" w14:textId="77777777" w:rsidR="00ED1D0F" w:rsidRPr="00B260FB" w:rsidRDefault="00ED1D0F" w:rsidP="00ED1D0F">
      <w:pPr>
        <w:rPr>
          <w:rFonts w:ascii="Calibri" w:hAnsi="Calibri"/>
        </w:rPr>
      </w:pPr>
      <w:r w:rsidRPr="00B260FB">
        <w:rPr>
          <w:rFonts w:ascii="Calibri" w:hAnsi="Calibri"/>
        </w:rPr>
        <w:t xml:space="preserve">Do not solicit accept </w:t>
      </w:r>
      <w:r w:rsidR="00B95729" w:rsidRPr="00B260FB">
        <w:rPr>
          <w:rFonts w:ascii="Calibri" w:hAnsi="Calibri"/>
        </w:rPr>
        <w:t xml:space="preserve">tips, </w:t>
      </w:r>
      <w:r w:rsidRPr="00B260FB">
        <w:rPr>
          <w:rFonts w:ascii="Calibri" w:hAnsi="Calibri"/>
        </w:rPr>
        <w:t>payment or donations – politely decline</w:t>
      </w:r>
      <w:r w:rsidR="00B95729" w:rsidRPr="00B260FB">
        <w:rPr>
          <w:rFonts w:ascii="Calibri" w:hAnsi="Calibri"/>
        </w:rPr>
        <w:t xml:space="preserve">. </w:t>
      </w:r>
      <w:r w:rsidR="001E3E76" w:rsidRPr="00B260FB">
        <w:rPr>
          <w:rFonts w:ascii="Calibri" w:hAnsi="Calibri"/>
        </w:rPr>
        <w:t xml:space="preserve"> As a VITA site, we cannot accept payment for our services.  </w:t>
      </w:r>
      <w:r w:rsidR="00B95729" w:rsidRPr="00B260FB">
        <w:rPr>
          <w:rFonts w:ascii="Calibri" w:hAnsi="Calibri"/>
        </w:rPr>
        <w:t xml:space="preserve">(If customer </w:t>
      </w:r>
      <w:r w:rsidR="001E3E76" w:rsidRPr="00B260FB">
        <w:rPr>
          <w:rFonts w:ascii="Calibri" w:hAnsi="Calibri"/>
        </w:rPr>
        <w:t>wishes to donate to United Way,</w:t>
      </w:r>
      <w:r w:rsidR="00B95729" w:rsidRPr="00B260FB">
        <w:rPr>
          <w:rFonts w:ascii="Calibri" w:hAnsi="Calibri"/>
        </w:rPr>
        <w:t xml:space="preserve"> </w:t>
      </w:r>
      <w:r w:rsidR="00FC3ED3">
        <w:rPr>
          <w:rFonts w:ascii="Calibri" w:hAnsi="Calibri"/>
        </w:rPr>
        <w:t xml:space="preserve">they can </w:t>
      </w:r>
      <w:r w:rsidR="001E3E76" w:rsidRPr="00B260FB">
        <w:rPr>
          <w:rFonts w:ascii="Calibri" w:hAnsi="Calibri"/>
        </w:rPr>
        <w:t xml:space="preserve">visit </w:t>
      </w:r>
      <w:hyperlink r:id="rId38" w:history="1">
        <w:r w:rsidRPr="00B260FB">
          <w:rPr>
            <w:rStyle w:val="Hyperlink"/>
            <w:rFonts w:ascii="Calibri" w:hAnsi="Calibri"/>
          </w:rPr>
          <w:t>www.uwca.org</w:t>
        </w:r>
      </w:hyperlink>
      <w:r w:rsidR="00B95729" w:rsidRPr="00B260FB">
        <w:rPr>
          <w:rFonts w:ascii="Calibri" w:hAnsi="Calibri"/>
        </w:rPr>
        <w:t xml:space="preserve"> after they leave the</w:t>
      </w:r>
      <w:r w:rsidR="001E3E76" w:rsidRPr="00B260FB">
        <w:rPr>
          <w:rFonts w:ascii="Calibri" w:hAnsi="Calibri"/>
        </w:rPr>
        <w:t xml:space="preserve"> tax</w:t>
      </w:r>
      <w:r w:rsidR="00B95729" w:rsidRPr="00B260FB">
        <w:rPr>
          <w:rFonts w:ascii="Calibri" w:hAnsi="Calibri"/>
        </w:rPr>
        <w:t xml:space="preserve"> site.)</w:t>
      </w:r>
    </w:p>
    <w:p w14:paraId="55686CC5" w14:textId="77777777" w:rsidR="00ED1D0F" w:rsidRPr="00B260FB" w:rsidRDefault="00ED1D0F" w:rsidP="00ED1D0F">
      <w:pPr>
        <w:rPr>
          <w:rFonts w:ascii="Calibri" w:hAnsi="Calibri"/>
        </w:rPr>
      </w:pPr>
    </w:p>
    <w:p w14:paraId="55686CC6" w14:textId="77777777" w:rsidR="00ED1D0F" w:rsidRPr="00B260FB" w:rsidRDefault="00096B51" w:rsidP="00ED1D0F">
      <w:pPr>
        <w:rPr>
          <w:rFonts w:ascii="Calibri" w:hAnsi="Calibri"/>
        </w:rPr>
      </w:pPr>
      <w:r>
        <w:rPr>
          <w:rFonts w:ascii="Calibri" w:hAnsi="Calibri"/>
        </w:rPr>
        <w:t xml:space="preserve">For Direct Deposit, the customer must have their name on the account receiving the deposit. </w:t>
      </w:r>
      <w:r w:rsidR="00ED1D0F" w:rsidRPr="00B260FB">
        <w:rPr>
          <w:rFonts w:ascii="Calibri" w:hAnsi="Calibri"/>
        </w:rPr>
        <w:t>Do not offer to direct deposit refund to your account</w:t>
      </w:r>
      <w:r w:rsidR="00B95729" w:rsidRPr="00B260FB">
        <w:rPr>
          <w:rFonts w:ascii="Calibri" w:hAnsi="Calibri"/>
        </w:rPr>
        <w:t>, and do not advise customer to direct deposit to another family members account if the</w:t>
      </w:r>
      <w:r w:rsidR="002F1B23" w:rsidRPr="00B260FB">
        <w:rPr>
          <w:rFonts w:ascii="Calibri" w:hAnsi="Calibri"/>
        </w:rPr>
        <w:t xml:space="preserve"> customer is not a signor on </w:t>
      </w:r>
      <w:r w:rsidR="00B95729" w:rsidRPr="00B260FB">
        <w:rPr>
          <w:rFonts w:ascii="Calibri" w:hAnsi="Calibri"/>
        </w:rPr>
        <w:t>the account.</w:t>
      </w:r>
    </w:p>
    <w:p w14:paraId="55686CC7" w14:textId="77777777" w:rsidR="00ED1D0F" w:rsidRPr="00B260FB" w:rsidRDefault="00ED1D0F" w:rsidP="00ED1D0F">
      <w:pPr>
        <w:rPr>
          <w:rFonts w:ascii="Calibri" w:hAnsi="Calibri"/>
        </w:rPr>
      </w:pPr>
    </w:p>
    <w:p w14:paraId="55686CC8" w14:textId="77777777" w:rsidR="00ED1D0F" w:rsidRPr="00B260FB" w:rsidRDefault="00ED1D0F" w:rsidP="00ED1D0F">
      <w:pPr>
        <w:rPr>
          <w:rFonts w:ascii="Calibri" w:hAnsi="Calibri"/>
        </w:rPr>
      </w:pPr>
      <w:r w:rsidRPr="00B260FB">
        <w:rPr>
          <w:rFonts w:ascii="Calibri" w:hAnsi="Calibri"/>
        </w:rPr>
        <w:t>Do not use</w:t>
      </w:r>
      <w:r w:rsidR="00096B51">
        <w:rPr>
          <w:rFonts w:ascii="Calibri" w:hAnsi="Calibri"/>
        </w:rPr>
        <w:t xml:space="preserve"> taxpayer</w:t>
      </w:r>
      <w:r w:rsidRPr="00B260FB">
        <w:rPr>
          <w:rFonts w:ascii="Calibri" w:hAnsi="Calibri"/>
        </w:rPr>
        <w:t xml:space="preserve"> information to solicit business, dates, </w:t>
      </w:r>
      <w:r w:rsidR="001E3E76" w:rsidRPr="00B260FB">
        <w:rPr>
          <w:rFonts w:ascii="Calibri" w:hAnsi="Calibri"/>
        </w:rPr>
        <w:t>or any personal gain for yourself or any family member</w:t>
      </w:r>
      <w:r w:rsidRPr="00B260FB">
        <w:rPr>
          <w:rFonts w:ascii="Calibri" w:hAnsi="Calibri"/>
        </w:rPr>
        <w:t>.</w:t>
      </w:r>
      <w:r w:rsidR="00096B51">
        <w:rPr>
          <w:rFonts w:ascii="Calibri" w:hAnsi="Calibri"/>
        </w:rPr>
        <w:t xml:space="preserve">  </w:t>
      </w:r>
    </w:p>
    <w:p w14:paraId="55686CC9" w14:textId="77777777" w:rsidR="00ED1D0F" w:rsidRPr="00B260FB" w:rsidRDefault="00ED1D0F" w:rsidP="00C15656">
      <w:pPr>
        <w:rPr>
          <w:rFonts w:ascii="Calibri" w:hAnsi="Calibri"/>
        </w:rPr>
      </w:pPr>
    </w:p>
    <w:p w14:paraId="55686CCA" w14:textId="77777777" w:rsidR="00C15656" w:rsidRPr="00B260FB" w:rsidRDefault="00C15656" w:rsidP="00C15656">
      <w:pPr>
        <w:rPr>
          <w:rFonts w:ascii="Calibri" w:hAnsi="Calibri"/>
        </w:rPr>
      </w:pPr>
      <w:r w:rsidRPr="00B260FB">
        <w:rPr>
          <w:rFonts w:ascii="Calibri" w:hAnsi="Calibri"/>
        </w:rPr>
        <w:t xml:space="preserve">Volunteers knowingly preparing a false return </w:t>
      </w:r>
      <w:r w:rsidR="001E3E76" w:rsidRPr="00B260FB">
        <w:rPr>
          <w:rFonts w:ascii="Calibri" w:hAnsi="Calibri"/>
        </w:rPr>
        <w:t xml:space="preserve">, for example by excluding income from tax return, </w:t>
      </w:r>
      <w:r w:rsidRPr="00B260FB">
        <w:rPr>
          <w:rFonts w:ascii="Calibri" w:hAnsi="Calibri"/>
        </w:rPr>
        <w:t>are in violation</w:t>
      </w:r>
      <w:r w:rsidR="00F3222A" w:rsidRPr="00B260FB">
        <w:rPr>
          <w:rFonts w:ascii="Calibri" w:hAnsi="Calibri"/>
        </w:rPr>
        <w:t xml:space="preserve"> of standards of conduct</w:t>
      </w:r>
      <w:r w:rsidRPr="00B260FB">
        <w:rPr>
          <w:rFonts w:ascii="Calibri" w:hAnsi="Calibri"/>
        </w:rPr>
        <w:t>. Volunteers who make an honest mistake are not in ethical violation, but will be provided feedback on the mistake and how to avoid in the future.</w:t>
      </w:r>
    </w:p>
    <w:p w14:paraId="55686CCB" w14:textId="77777777" w:rsidR="001E3E76" w:rsidRPr="00B260FB" w:rsidRDefault="001E3E76" w:rsidP="00C15656">
      <w:pPr>
        <w:rPr>
          <w:rFonts w:ascii="Calibri" w:hAnsi="Calibri"/>
        </w:rPr>
      </w:pPr>
    </w:p>
    <w:p w14:paraId="55686CCC" w14:textId="77777777" w:rsidR="001E3E76" w:rsidRPr="00B260FB" w:rsidRDefault="001E3E76" w:rsidP="00C15656">
      <w:pPr>
        <w:rPr>
          <w:rFonts w:ascii="Calibri" w:hAnsi="Calibri"/>
        </w:rPr>
      </w:pPr>
      <w:r w:rsidRPr="00B260FB">
        <w:rPr>
          <w:rFonts w:ascii="Calibri" w:hAnsi="Calibri"/>
        </w:rPr>
        <w:t>Volunteers whose activity inside or outside of tax site would have a negative impact on taxpayer trust in the program will be asked to leave, and the details should be reported to IRS-SPEC by sending an email to WI.VolTax@IRS.gov.</w:t>
      </w:r>
    </w:p>
    <w:p w14:paraId="55686CCD" w14:textId="77777777" w:rsidR="00C15656" w:rsidRPr="00B260FB" w:rsidRDefault="00C15656" w:rsidP="00C15656">
      <w:pPr>
        <w:rPr>
          <w:rFonts w:ascii="Calibri" w:hAnsi="Calibri"/>
        </w:rPr>
      </w:pPr>
    </w:p>
    <w:p w14:paraId="4EF023A7" w14:textId="43641602" w:rsidR="00C469D4" w:rsidRPr="00B260FB" w:rsidRDefault="00C469D4" w:rsidP="00C469D4">
      <w:pPr>
        <w:rPr>
          <w:rFonts w:ascii="Calibri" w:hAnsi="Calibri"/>
        </w:rPr>
      </w:pPr>
      <w:r w:rsidRPr="00B260FB">
        <w:rPr>
          <w:rFonts w:ascii="Calibri" w:hAnsi="Calibri"/>
        </w:rPr>
        <w:t xml:space="preserve">All volunteers are required to use the Intake/Interview Process including </w:t>
      </w:r>
      <w:r w:rsidR="00A8247C">
        <w:rPr>
          <w:rFonts w:ascii="Calibri" w:hAnsi="Calibri"/>
        </w:rPr>
        <w:t xml:space="preserve">fully completing each question </w:t>
      </w:r>
      <w:proofErr w:type="spellStart"/>
      <w:r w:rsidR="00A8247C">
        <w:rPr>
          <w:rFonts w:ascii="Calibri" w:hAnsi="Calibri"/>
        </w:rPr>
        <w:t>on</w:t>
      </w:r>
      <w:r w:rsidRPr="00B260FB">
        <w:rPr>
          <w:rFonts w:ascii="Calibri" w:hAnsi="Calibri"/>
        </w:rPr>
        <w:t>form</w:t>
      </w:r>
      <w:proofErr w:type="spellEnd"/>
      <w:r w:rsidRPr="00B260FB">
        <w:rPr>
          <w:rFonts w:ascii="Calibri" w:hAnsi="Calibri"/>
        </w:rPr>
        <w:t xml:space="preserve"> 13614-C for each taxpayer, </w:t>
      </w:r>
      <w:r>
        <w:rPr>
          <w:rFonts w:ascii="Calibri" w:hAnsi="Calibri"/>
        </w:rPr>
        <w:t>to discuss the taxpayer</w:t>
      </w:r>
      <w:r w:rsidR="00B478E0">
        <w:rPr>
          <w:rFonts w:ascii="Calibri" w:hAnsi="Calibri"/>
        </w:rPr>
        <w:t>’</w:t>
      </w:r>
      <w:r>
        <w:rPr>
          <w:rFonts w:ascii="Calibri" w:hAnsi="Calibri"/>
        </w:rPr>
        <w:t xml:space="preserve">s response and ask follow up questions, </w:t>
      </w:r>
      <w:r w:rsidRPr="00B260FB">
        <w:rPr>
          <w:rFonts w:ascii="Calibri" w:hAnsi="Calibri"/>
        </w:rPr>
        <w:t>and to match the return</w:t>
      </w:r>
      <w:r w:rsidR="00A8247C">
        <w:rPr>
          <w:rFonts w:ascii="Calibri" w:hAnsi="Calibri"/>
        </w:rPr>
        <w:t xml:space="preserve"> to be</w:t>
      </w:r>
      <w:r w:rsidRPr="00B260FB">
        <w:rPr>
          <w:rFonts w:ascii="Calibri" w:hAnsi="Calibri"/>
        </w:rPr>
        <w:t xml:space="preserve"> prepared to the certification level of the volunteer.</w:t>
      </w:r>
    </w:p>
    <w:p w14:paraId="5BEE679A" w14:textId="77777777" w:rsidR="00C469D4" w:rsidRDefault="00C469D4" w:rsidP="00C15656">
      <w:pPr>
        <w:rPr>
          <w:rFonts w:ascii="Calibri" w:hAnsi="Calibri"/>
        </w:rPr>
      </w:pPr>
    </w:p>
    <w:p w14:paraId="55686CCE" w14:textId="16AF3E1C" w:rsidR="00F3222A" w:rsidRPr="00B260FB" w:rsidRDefault="00F3222A" w:rsidP="00C15656">
      <w:pPr>
        <w:rPr>
          <w:rFonts w:ascii="Calibri" w:hAnsi="Calibri"/>
        </w:rPr>
      </w:pPr>
      <w:r w:rsidRPr="00B260FB">
        <w:rPr>
          <w:rFonts w:ascii="Calibri" w:hAnsi="Calibri"/>
        </w:rPr>
        <w:t>During Quality Review, taxpayer should</w:t>
      </w:r>
      <w:r w:rsidR="00ED1D0F" w:rsidRPr="00B260FB">
        <w:rPr>
          <w:rFonts w:ascii="Calibri" w:hAnsi="Calibri"/>
        </w:rPr>
        <w:t xml:space="preserve"> </w:t>
      </w:r>
      <w:r w:rsidR="002F1B23" w:rsidRPr="00B260FB">
        <w:rPr>
          <w:rFonts w:ascii="Calibri" w:hAnsi="Calibri"/>
        </w:rPr>
        <w:t xml:space="preserve">1) </w:t>
      </w:r>
      <w:r w:rsidR="00ED1D0F" w:rsidRPr="00B260FB">
        <w:rPr>
          <w:rFonts w:ascii="Calibri" w:hAnsi="Calibri"/>
        </w:rPr>
        <w:t>actively participate and</w:t>
      </w:r>
      <w:r w:rsidR="002F1B23" w:rsidRPr="00B260FB">
        <w:rPr>
          <w:rFonts w:ascii="Calibri" w:hAnsi="Calibri"/>
        </w:rPr>
        <w:t xml:space="preserve"> 2)</w:t>
      </w:r>
      <w:r w:rsidR="00ED1D0F" w:rsidRPr="00B260FB">
        <w:rPr>
          <w:rFonts w:ascii="Calibri" w:hAnsi="Calibri"/>
        </w:rPr>
        <w:t xml:space="preserve"> </w:t>
      </w:r>
      <w:r w:rsidRPr="00B260FB">
        <w:rPr>
          <w:rFonts w:ascii="Calibri" w:hAnsi="Calibri"/>
        </w:rPr>
        <w:t>be reminded that they are responsible for the information on their tax return.</w:t>
      </w:r>
    </w:p>
    <w:p w14:paraId="55686CD1" w14:textId="77777777" w:rsidR="00E64A5D" w:rsidRPr="00B260FB" w:rsidRDefault="00E64A5D" w:rsidP="00C15656">
      <w:pPr>
        <w:rPr>
          <w:rFonts w:ascii="Calibri" w:hAnsi="Calibri"/>
        </w:rPr>
      </w:pPr>
    </w:p>
    <w:p w14:paraId="163621D1" w14:textId="77777777" w:rsidR="008A5AF2" w:rsidRDefault="00ED1D0F" w:rsidP="008A5AF2">
      <w:pPr>
        <w:rPr>
          <w:rFonts w:ascii="Calibri" w:hAnsi="Calibri"/>
        </w:rPr>
      </w:pPr>
      <w:r w:rsidRPr="00B260FB">
        <w:rPr>
          <w:rFonts w:ascii="Calibri" w:hAnsi="Calibri"/>
        </w:rPr>
        <w:t xml:space="preserve">Each site is required to have a process to ensure that the taxpayer is assigned to a preparer with the appropriate certification.  At our site this takes place during the  Intake/Interview:  in reviewing the intake sheet, if an item is marked that is Advanced, match the taxpayer with a person with that certification.  </w:t>
      </w:r>
      <w:r w:rsidR="00941A6D">
        <w:rPr>
          <w:rFonts w:ascii="Calibri" w:hAnsi="Calibri"/>
        </w:rPr>
        <w:t>Use</w:t>
      </w:r>
      <w:r w:rsidRPr="00B260FB">
        <w:rPr>
          <w:rFonts w:ascii="Calibri" w:hAnsi="Calibri"/>
        </w:rPr>
        <w:t xml:space="preserve"> </w:t>
      </w:r>
      <w:r w:rsidR="00941A6D">
        <w:rPr>
          <w:rFonts w:ascii="Calibri" w:hAnsi="Calibri"/>
        </w:rPr>
        <w:t>additional</w:t>
      </w:r>
      <w:r w:rsidRPr="00B260FB">
        <w:rPr>
          <w:rFonts w:ascii="Calibri" w:hAnsi="Calibri"/>
        </w:rPr>
        <w:t xml:space="preserve"> detailed </w:t>
      </w:r>
      <w:r w:rsidR="00941A6D">
        <w:rPr>
          <w:rFonts w:ascii="Calibri" w:hAnsi="Calibri"/>
        </w:rPr>
        <w:t xml:space="preserve">information from </w:t>
      </w:r>
      <w:r w:rsidRPr="00B260FB">
        <w:rPr>
          <w:rFonts w:ascii="Calibri" w:hAnsi="Calibri"/>
        </w:rPr>
        <w:t>discussion with the taxpayer and review of documents</w:t>
      </w:r>
      <w:r w:rsidR="00941A6D">
        <w:rPr>
          <w:rFonts w:ascii="Calibri" w:hAnsi="Calibri"/>
        </w:rPr>
        <w:t xml:space="preserve"> to determine</w:t>
      </w:r>
      <w:r w:rsidRPr="00B260FB">
        <w:rPr>
          <w:rFonts w:ascii="Calibri" w:hAnsi="Calibri"/>
        </w:rPr>
        <w:t xml:space="preserve"> whether the return will require Basic, Advanced</w:t>
      </w:r>
      <w:r w:rsidR="008A5AF2">
        <w:rPr>
          <w:rFonts w:ascii="Calibri" w:hAnsi="Calibri"/>
        </w:rPr>
        <w:t xml:space="preserve">.  </w:t>
      </w:r>
      <w:r w:rsidR="008A5AF2" w:rsidRPr="00B260FB">
        <w:rPr>
          <w:rFonts w:ascii="Calibri" w:hAnsi="Calibri"/>
        </w:rPr>
        <w:t xml:space="preserve">Both Preparers and Quality Reviewers for a return requiring Advanced Certification must have Advanced Certification. </w:t>
      </w:r>
    </w:p>
    <w:p w14:paraId="55686CD2" w14:textId="35BC1E5A" w:rsidR="00ED1D0F" w:rsidRPr="00B260FB" w:rsidRDefault="00ED1D0F" w:rsidP="00C15656">
      <w:pPr>
        <w:rPr>
          <w:rFonts w:ascii="Calibri" w:hAnsi="Calibri"/>
        </w:rPr>
      </w:pPr>
    </w:p>
    <w:p w14:paraId="55686CD3" w14:textId="77777777" w:rsidR="00ED1D0F" w:rsidRPr="00B260FB" w:rsidRDefault="00ED1D0F" w:rsidP="00C15656">
      <w:pPr>
        <w:rPr>
          <w:rFonts w:ascii="Calibri" w:hAnsi="Calibri"/>
        </w:rPr>
      </w:pPr>
    </w:p>
    <w:p w14:paraId="12EBE951" w14:textId="77777777" w:rsidR="00947485" w:rsidRDefault="00083F2B" w:rsidP="00FB2798">
      <w:pPr>
        <w:rPr>
          <w:rFonts w:ascii="Calibri" w:hAnsi="Calibri"/>
        </w:rPr>
      </w:pPr>
      <w:r>
        <w:rPr>
          <w:rFonts w:ascii="Calibri" w:hAnsi="Calibri"/>
        </w:rPr>
        <w:t xml:space="preserve">To prevent identity theft, </w:t>
      </w:r>
      <w:r w:rsidR="007B6FCD">
        <w:rPr>
          <w:rFonts w:ascii="Calibri" w:hAnsi="Calibri"/>
        </w:rPr>
        <w:t>photo ID is required for taxpayer and spouse, along with verification of Social Security number for all family members on return</w:t>
      </w:r>
      <w:r w:rsidR="00947485">
        <w:rPr>
          <w:rFonts w:ascii="Calibri" w:hAnsi="Calibri"/>
        </w:rPr>
        <w:t>, using Social Security card, or SSA1099.</w:t>
      </w:r>
    </w:p>
    <w:p w14:paraId="01DEAB95" w14:textId="77777777" w:rsidR="00947485" w:rsidRDefault="00947485" w:rsidP="00FB2798">
      <w:pPr>
        <w:rPr>
          <w:rFonts w:ascii="Calibri" w:hAnsi="Calibri"/>
        </w:rPr>
      </w:pPr>
    </w:p>
    <w:p w14:paraId="55686CD5" w14:textId="545DC848" w:rsidR="00FB2798" w:rsidRPr="00B260FB" w:rsidRDefault="00FB2798" w:rsidP="00FB2798">
      <w:pPr>
        <w:rPr>
          <w:rFonts w:ascii="Calibri" w:hAnsi="Calibri"/>
          <w:b/>
        </w:rPr>
      </w:pPr>
      <w:r w:rsidRPr="00B260FB">
        <w:rPr>
          <w:rFonts w:ascii="Calibri" w:hAnsi="Calibri"/>
          <w:b/>
        </w:rPr>
        <w:t>Study Supplement – VITA Intake/Interview and Quality Review Certification</w:t>
      </w:r>
    </w:p>
    <w:p w14:paraId="55686CD6" w14:textId="77777777" w:rsidR="000A2B8B" w:rsidRPr="00B260FB" w:rsidRDefault="000A2B8B" w:rsidP="00C15656">
      <w:pPr>
        <w:rPr>
          <w:rFonts w:ascii="Calibri" w:hAnsi="Calibri"/>
          <w:highlight w:val="yellow"/>
        </w:rPr>
      </w:pPr>
    </w:p>
    <w:p w14:paraId="55686CD7" w14:textId="77777777" w:rsidR="00754ACD" w:rsidRPr="00754ACD" w:rsidRDefault="00754ACD" w:rsidP="00754ACD">
      <w:pPr>
        <w:rPr>
          <w:rFonts w:ascii="Calibri" w:hAnsi="Calibri"/>
        </w:rPr>
      </w:pPr>
      <w:r w:rsidRPr="00754ACD">
        <w:rPr>
          <w:rFonts w:ascii="Calibri" w:hAnsi="Calibri"/>
        </w:rPr>
        <w:t xml:space="preserve">Volunteer programs must use 13614-C  Intake/Interview Sheet along with an effective interview for </w:t>
      </w:r>
      <w:r w:rsidRPr="00754ACD">
        <w:rPr>
          <w:rFonts w:ascii="Calibri" w:hAnsi="Calibri"/>
          <w:u w:val="single"/>
        </w:rPr>
        <w:t>every</w:t>
      </w:r>
      <w:r w:rsidRPr="00754ACD">
        <w:rPr>
          <w:rFonts w:ascii="Calibri" w:hAnsi="Calibri"/>
        </w:rPr>
        <w:t xml:space="preserve"> return</w:t>
      </w:r>
      <w:r w:rsidR="00941A6D">
        <w:rPr>
          <w:rFonts w:ascii="Calibri" w:hAnsi="Calibri"/>
        </w:rPr>
        <w:t xml:space="preserve"> prepared at the site.</w:t>
      </w:r>
    </w:p>
    <w:p w14:paraId="55686CD8" w14:textId="77777777" w:rsidR="00ED1D0F" w:rsidRPr="00B260FB" w:rsidRDefault="00ED1D0F" w:rsidP="00C15656">
      <w:pPr>
        <w:rPr>
          <w:rFonts w:ascii="Calibri" w:hAnsi="Calibri"/>
        </w:rPr>
      </w:pPr>
    </w:p>
    <w:p w14:paraId="55686CD9" w14:textId="77777777" w:rsidR="00754ACD" w:rsidRPr="00754ACD" w:rsidRDefault="00754ACD" w:rsidP="00754ACD">
      <w:pPr>
        <w:rPr>
          <w:rFonts w:ascii="Calibri" w:hAnsi="Calibri"/>
        </w:rPr>
      </w:pPr>
      <w:r w:rsidRPr="00754ACD">
        <w:rPr>
          <w:rFonts w:ascii="Calibri" w:hAnsi="Calibri"/>
        </w:rPr>
        <w:t>Before starting the return, the volunteer preparer should:</w:t>
      </w:r>
    </w:p>
    <w:p w14:paraId="55686CDA" w14:textId="77777777" w:rsidR="00754ACD" w:rsidRPr="00754ACD" w:rsidRDefault="00754ACD" w:rsidP="00754ACD">
      <w:pPr>
        <w:rPr>
          <w:rFonts w:ascii="Calibri" w:hAnsi="Calibri"/>
        </w:rPr>
      </w:pPr>
      <w:r w:rsidRPr="00754ACD">
        <w:rPr>
          <w:rFonts w:ascii="Calibri" w:hAnsi="Calibri"/>
        </w:rPr>
        <w:t>-Make sure all questions on 13614-C  Intake/Interview Sheet are answered, and any items marked "Unsure" are  clarified to a "Yes" or "No"</w:t>
      </w:r>
    </w:p>
    <w:p w14:paraId="55686CDB" w14:textId="77777777" w:rsidR="00754ACD" w:rsidRDefault="00754ACD" w:rsidP="00754ACD">
      <w:pPr>
        <w:rPr>
          <w:rFonts w:ascii="Calibri" w:hAnsi="Calibri"/>
        </w:rPr>
      </w:pPr>
      <w:r w:rsidRPr="00754ACD">
        <w:rPr>
          <w:rFonts w:ascii="Calibri" w:hAnsi="Calibri"/>
        </w:rPr>
        <w:t xml:space="preserve">- </w:t>
      </w:r>
      <w:r>
        <w:rPr>
          <w:rFonts w:ascii="Calibri" w:hAnsi="Calibri"/>
        </w:rPr>
        <w:t>Complete all Certified Volunteer Preparer shaded questions with the taxpayer (such as for dependents, and for medical coverage)</w:t>
      </w:r>
    </w:p>
    <w:p w14:paraId="55686CDC" w14:textId="77777777" w:rsidR="00754ACD" w:rsidRPr="00754ACD" w:rsidRDefault="00754ACD" w:rsidP="00754ACD">
      <w:pPr>
        <w:rPr>
          <w:rFonts w:ascii="Calibri" w:hAnsi="Calibri"/>
        </w:rPr>
      </w:pPr>
      <w:r>
        <w:rPr>
          <w:rFonts w:ascii="Calibri" w:hAnsi="Calibri"/>
        </w:rPr>
        <w:t>-</w:t>
      </w:r>
      <w:r w:rsidRPr="00754ACD">
        <w:rPr>
          <w:rFonts w:ascii="Calibri" w:hAnsi="Calibri"/>
        </w:rPr>
        <w:t>Check to make sure the return is within the scope of the VITA program. Identify the certification level required for the return, and make sure that the return is within the  certification level.</w:t>
      </w:r>
    </w:p>
    <w:p w14:paraId="55686CDD" w14:textId="4EC1FB0C" w:rsidR="00ED1D0F" w:rsidRPr="00B260FB" w:rsidRDefault="006D4594" w:rsidP="00ED1D0F">
      <w:pPr>
        <w:rPr>
          <w:rFonts w:ascii="Calibri" w:hAnsi="Calibri"/>
        </w:rPr>
      </w:pPr>
      <w:r>
        <w:rPr>
          <w:rFonts w:ascii="Calibri" w:hAnsi="Calibri"/>
        </w:rPr>
        <w:t>-</w:t>
      </w:r>
      <w:r w:rsidR="00ED1D0F" w:rsidRPr="00B260FB">
        <w:rPr>
          <w:rFonts w:ascii="Calibri" w:hAnsi="Calibri"/>
        </w:rPr>
        <w:t>As soon as possible, verify that taxpayers have 1)Photo ID, 2)Social Security Cards</w:t>
      </w:r>
      <w:r w:rsidR="00C75521">
        <w:rPr>
          <w:rFonts w:ascii="Calibri" w:hAnsi="Calibri"/>
        </w:rPr>
        <w:t xml:space="preserve"> for each family member</w:t>
      </w:r>
      <w:r w:rsidR="00ED1D0F" w:rsidRPr="00B260FB">
        <w:rPr>
          <w:rFonts w:ascii="Calibri" w:hAnsi="Calibri"/>
        </w:rPr>
        <w:t>, 3)All income statements including W-2, 1099-R, etc. prior to beginning return.</w:t>
      </w:r>
    </w:p>
    <w:p w14:paraId="55686CDE" w14:textId="77777777" w:rsidR="00ED1D0F" w:rsidRPr="00B260FB" w:rsidRDefault="00ED1D0F" w:rsidP="00C15656">
      <w:pPr>
        <w:rPr>
          <w:rFonts w:ascii="Calibri" w:hAnsi="Calibri"/>
        </w:rPr>
      </w:pPr>
    </w:p>
    <w:p w14:paraId="55686CDF" w14:textId="77777777" w:rsidR="006D4594" w:rsidRPr="00B260FB" w:rsidRDefault="006D4594" w:rsidP="006D4594">
      <w:pPr>
        <w:rPr>
          <w:rFonts w:ascii="Calibri" w:hAnsi="Calibri"/>
        </w:rPr>
      </w:pPr>
      <w:r w:rsidRPr="00B260FB">
        <w:rPr>
          <w:rFonts w:ascii="Calibri" w:hAnsi="Calibri"/>
        </w:rPr>
        <w:t>When reviewing form 13614-C, if taxpayer marks "yes" for a type of income, and provides a document for that income, ask if they have any other income of that type, and if so, gather appropriate documents.</w:t>
      </w:r>
    </w:p>
    <w:p w14:paraId="55686CE0" w14:textId="77777777" w:rsidR="006D4594" w:rsidRDefault="006D4594" w:rsidP="00C15656">
      <w:pPr>
        <w:rPr>
          <w:rFonts w:ascii="Calibri" w:hAnsi="Calibri"/>
        </w:rPr>
      </w:pPr>
    </w:p>
    <w:p w14:paraId="55686CE1" w14:textId="77777777" w:rsidR="006D4594" w:rsidRPr="00754ACD" w:rsidRDefault="006D4594" w:rsidP="006D4594">
      <w:pPr>
        <w:rPr>
          <w:rFonts w:ascii="Calibri" w:hAnsi="Calibri"/>
        </w:rPr>
      </w:pPr>
      <w:r w:rsidRPr="00754ACD">
        <w:rPr>
          <w:rFonts w:ascii="Calibri" w:hAnsi="Calibri"/>
        </w:rPr>
        <w:t xml:space="preserve">Every return must have Quality Review by a separate person than the volunteer who prepared the return.  Quality Review is an effective way to ensure the accuracy of the completed tax return.  </w:t>
      </w:r>
    </w:p>
    <w:p w14:paraId="55686CE2" w14:textId="77777777" w:rsidR="006D4594" w:rsidRDefault="006D4594" w:rsidP="00C15656">
      <w:pPr>
        <w:rPr>
          <w:rFonts w:ascii="Calibri" w:hAnsi="Calibri"/>
        </w:rPr>
      </w:pPr>
    </w:p>
    <w:p w14:paraId="55686CE3" w14:textId="0BADD63C" w:rsidR="006D4594" w:rsidRDefault="006D4594" w:rsidP="006D4594">
      <w:pPr>
        <w:rPr>
          <w:rFonts w:ascii="Calibri" w:hAnsi="Calibri"/>
        </w:rPr>
      </w:pPr>
      <w:r>
        <w:rPr>
          <w:rFonts w:ascii="Calibri" w:hAnsi="Calibri"/>
        </w:rPr>
        <w:t xml:space="preserve">Receipts for donations  are recommended, but if a cash donation does not seem questionable you are not required to see proof.  Advise customer to retain any receipts that they have with their tax records.  </w:t>
      </w:r>
    </w:p>
    <w:p w14:paraId="55686CE4" w14:textId="77777777" w:rsidR="006D4594" w:rsidRDefault="006D4594" w:rsidP="006D4594">
      <w:pPr>
        <w:rPr>
          <w:rFonts w:ascii="Calibri" w:hAnsi="Calibri"/>
        </w:rPr>
      </w:pPr>
    </w:p>
    <w:p w14:paraId="55686CE5" w14:textId="77777777" w:rsidR="006D4594" w:rsidRPr="00B260FB" w:rsidRDefault="006D4594" w:rsidP="006D4594">
      <w:pPr>
        <w:rPr>
          <w:rFonts w:ascii="Calibri" w:hAnsi="Calibri"/>
        </w:rPr>
      </w:pPr>
      <w:r w:rsidRPr="00B260FB">
        <w:rPr>
          <w:rFonts w:ascii="Calibri" w:hAnsi="Calibri"/>
        </w:rPr>
        <w:t>Proof of Insurance is not required unless the information seems unusual or needs clarification.  However, if the taxpayer has Affordable Care Marketplace coverage, they must provide Form 1095-A to complete the return.</w:t>
      </w:r>
    </w:p>
    <w:p w14:paraId="55686CE6" w14:textId="77777777" w:rsidR="006D4594" w:rsidRDefault="006D4594" w:rsidP="00C15656">
      <w:pPr>
        <w:rPr>
          <w:rFonts w:ascii="Calibri" w:hAnsi="Calibri"/>
        </w:rPr>
      </w:pPr>
    </w:p>
    <w:p w14:paraId="55686CE7" w14:textId="19AE8994" w:rsidR="006D4594" w:rsidRPr="00B260FB" w:rsidRDefault="006D4594" w:rsidP="006D4594">
      <w:pPr>
        <w:rPr>
          <w:rFonts w:ascii="Calibri" w:hAnsi="Calibri"/>
        </w:rPr>
      </w:pPr>
      <w:r w:rsidRPr="00B260FB">
        <w:rPr>
          <w:rFonts w:ascii="Calibri" w:hAnsi="Calibri"/>
        </w:rPr>
        <w:t xml:space="preserve">To prevent identity theft, each taxpayer </w:t>
      </w:r>
      <w:r w:rsidR="00941D4D">
        <w:rPr>
          <w:rFonts w:ascii="Calibri" w:hAnsi="Calibri"/>
        </w:rPr>
        <w:t xml:space="preserve">should </w:t>
      </w:r>
      <w:r w:rsidRPr="00B260FB">
        <w:rPr>
          <w:rFonts w:ascii="Calibri" w:hAnsi="Calibri"/>
        </w:rPr>
        <w:t>provide photo identification</w:t>
      </w:r>
      <w:r w:rsidR="007A119D">
        <w:rPr>
          <w:rFonts w:ascii="Calibri" w:hAnsi="Calibri"/>
        </w:rPr>
        <w:t>; exceptions must be approved by Site Coordinator</w:t>
      </w:r>
      <w:r w:rsidRPr="00B260FB">
        <w:rPr>
          <w:rFonts w:ascii="Calibri" w:hAnsi="Calibri"/>
        </w:rPr>
        <w:t xml:space="preserve">. </w:t>
      </w:r>
      <w:r>
        <w:rPr>
          <w:rFonts w:ascii="Calibri" w:hAnsi="Calibri"/>
        </w:rPr>
        <w:t xml:space="preserve">  (</w:t>
      </w:r>
      <w:r w:rsidR="002E1C0E">
        <w:rPr>
          <w:rFonts w:ascii="Calibri" w:hAnsi="Calibri"/>
        </w:rPr>
        <w:t xml:space="preserve">NOTE </w:t>
      </w:r>
      <w:r w:rsidR="004D2339">
        <w:rPr>
          <w:rFonts w:ascii="Calibri" w:hAnsi="Calibri"/>
        </w:rPr>
        <w:t xml:space="preserve">Current </w:t>
      </w:r>
      <w:proofErr w:type="spellStart"/>
      <w:r>
        <w:rPr>
          <w:rFonts w:ascii="Calibri" w:hAnsi="Calibri"/>
        </w:rPr>
        <w:t>Drivers</w:t>
      </w:r>
      <w:proofErr w:type="spellEnd"/>
      <w:r>
        <w:rPr>
          <w:rFonts w:ascii="Calibri" w:hAnsi="Calibri"/>
        </w:rPr>
        <w:t xml:space="preserve"> License or Non-Driver ID</w:t>
      </w:r>
      <w:r w:rsidR="004D2339">
        <w:rPr>
          <w:rFonts w:ascii="Calibri" w:hAnsi="Calibri"/>
        </w:rPr>
        <w:t xml:space="preserve"> required to </w:t>
      </w:r>
      <w:proofErr w:type="spellStart"/>
      <w:r w:rsidR="004D2339">
        <w:rPr>
          <w:rFonts w:ascii="Calibri" w:hAnsi="Calibri"/>
        </w:rPr>
        <w:t>efile</w:t>
      </w:r>
      <w:proofErr w:type="spellEnd"/>
      <w:r w:rsidR="004D2339">
        <w:rPr>
          <w:rFonts w:ascii="Calibri" w:hAnsi="Calibri"/>
        </w:rPr>
        <w:t xml:space="preserve"> an AL return.</w:t>
      </w:r>
      <w:r w:rsidR="00F05CC5">
        <w:rPr>
          <w:rFonts w:ascii="Calibri" w:hAnsi="Calibri"/>
        </w:rPr>
        <w:t>)</w:t>
      </w:r>
    </w:p>
    <w:p w14:paraId="55686CE8" w14:textId="77777777" w:rsidR="006D4594" w:rsidRDefault="006D4594" w:rsidP="00C15656">
      <w:pPr>
        <w:rPr>
          <w:rFonts w:ascii="Calibri" w:hAnsi="Calibri"/>
        </w:rPr>
      </w:pPr>
    </w:p>
    <w:p w14:paraId="55686CE9" w14:textId="77777777" w:rsidR="006D4594" w:rsidRPr="00B260FB" w:rsidRDefault="006D4594" w:rsidP="006D4594">
      <w:pPr>
        <w:rPr>
          <w:rFonts w:ascii="Calibri" w:hAnsi="Calibri"/>
        </w:rPr>
      </w:pPr>
      <w:r w:rsidRPr="00B260FB">
        <w:rPr>
          <w:rFonts w:ascii="Calibri" w:hAnsi="Calibri"/>
        </w:rPr>
        <w:t>The taxpayer should not sign the return until the Quality Review is complete and the taxpayer has been advised of their responsibility for the return.</w:t>
      </w:r>
    </w:p>
    <w:p w14:paraId="55686CEA" w14:textId="77777777" w:rsidR="006D4594" w:rsidRDefault="006D4594" w:rsidP="00C15656">
      <w:pPr>
        <w:rPr>
          <w:rFonts w:ascii="Calibri" w:hAnsi="Calibri"/>
        </w:rPr>
      </w:pPr>
    </w:p>
    <w:p w14:paraId="55686CEB" w14:textId="77777777" w:rsidR="000A2B8B" w:rsidRPr="00B260FB" w:rsidRDefault="008D32D2" w:rsidP="00C15656">
      <w:pPr>
        <w:rPr>
          <w:rFonts w:ascii="Calibri" w:hAnsi="Calibri"/>
        </w:rPr>
      </w:pPr>
      <w:r w:rsidRPr="00B260FB">
        <w:rPr>
          <w:rFonts w:ascii="Calibri" w:hAnsi="Calibri"/>
        </w:rPr>
        <w:t xml:space="preserve">VITA programs must have a process to ensure that volunteers have the certifications </w:t>
      </w:r>
      <w:r w:rsidR="00754ACD" w:rsidRPr="00B260FB">
        <w:rPr>
          <w:rFonts w:ascii="Calibri" w:hAnsi="Calibri"/>
        </w:rPr>
        <w:t>that correspond with the type of</w:t>
      </w:r>
      <w:r w:rsidRPr="00B260FB">
        <w:rPr>
          <w:rFonts w:ascii="Calibri" w:hAnsi="Calibri"/>
        </w:rPr>
        <w:t xml:space="preserve"> returns they prepare</w:t>
      </w:r>
      <w:r w:rsidR="000A2B8B" w:rsidRPr="00B260FB">
        <w:rPr>
          <w:rFonts w:ascii="Calibri" w:hAnsi="Calibri"/>
        </w:rPr>
        <w:t>.</w:t>
      </w:r>
    </w:p>
    <w:p w14:paraId="55686CEC" w14:textId="77777777" w:rsidR="00FB2798" w:rsidRPr="00B260FB" w:rsidRDefault="00FB2798" w:rsidP="00C15656">
      <w:pPr>
        <w:rPr>
          <w:rFonts w:ascii="Calibri" w:hAnsi="Calibri"/>
          <w:highlight w:val="yellow"/>
        </w:rPr>
      </w:pPr>
    </w:p>
    <w:p w14:paraId="55686CED" w14:textId="77777777" w:rsidR="008E4BB1" w:rsidRPr="00B260FB" w:rsidRDefault="00014F48" w:rsidP="003F2EEB">
      <w:pPr>
        <w:rPr>
          <w:rFonts w:ascii="Calibri" w:hAnsi="Calibri"/>
        </w:rPr>
      </w:pPr>
      <w:r w:rsidRPr="00B260FB">
        <w:rPr>
          <w:rFonts w:ascii="Calibri" w:hAnsi="Calibri"/>
        </w:rPr>
        <w:t>The Quality Reviewer must have at least the same certification level as was required to prepare the return.</w:t>
      </w:r>
      <w:r w:rsidR="00754ACD" w:rsidRPr="00B260FB">
        <w:rPr>
          <w:rFonts w:ascii="Calibri" w:hAnsi="Calibri"/>
        </w:rPr>
        <w:t xml:space="preserve">  Quality Review is an effective tool for preparing an accurate tax return.</w:t>
      </w:r>
      <w:r w:rsidRPr="00B260FB">
        <w:rPr>
          <w:rFonts w:ascii="Calibri" w:hAnsi="Calibri"/>
        </w:rPr>
        <w:t xml:space="preserve">  </w:t>
      </w:r>
      <w:r w:rsidR="006D4594">
        <w:rPr>
          <w:rFonts w:ascii="Calibri" w:hAnsi="Calibri"/>
        </w:rPr>
        <w:t>Self-review is never an acceptable substitute.</w:t>
      </w:r>
    </w:p>
    <w:p w14:paraId="55686CEE" w14:textId="77777777" w:rsidR="00754ACD" w:rsidRPr="00B260FB" w:rsidRDefault="00754ACD" w:rsidP="003F2EEB">
      <w:pPr>
        <w:rPr>
          <w:rFonts w:ascii="Calibri" w:hAnsi="Calibri"/>
        </w:rPr>
      </w:pPr>
    </w:p>
    <w:p w14:paraId="55686D70" w14:textId="6BAE78E4" w:rsidR="00567A51" w:rsidRDefault="00754ACD" w:rsidP="004256DF">
      <w:pPr>
        <w:rPr>
          <w:b/>
          <w:i/>
          <w:sz w:val="28"/>
        </w:rPr>
      </w:pPr>
      <w:r w:rsidRPr="00B260FB">
        <w:rPr>
          <w:rFonts w:ascii="Calibri" w:hAnsi="Calibri"/>
        </w:rPr>
        <w:t>As part of intake each site is required to:  Have a process to ensure a return is within the scope of the VITA/TCE program, Identify the certification level required to prepare a return, and have a process to ensure volunteers have the certification needed for the returns they prepare.</w:t>
      </w:r>
      <w:r w:rsidR="00977DFC" w:rsidRPr="00977DFC">
        <w:rPr>
          <w:b/>
          <w:i/>
          <w:sz w:val="28"/>
        </w:rPr>
        <w:t xml:space="preserve"> </w:t>
      </w:r>
    </w:p>
    <w:p w14:paraId="286C1F59" w14:textId="2956792F" w:rsidR="004D7CDD" w:rsidRDefault="00567A51" w:rsidP="00865FC6">
      <w:pPr>
        <w:rPr>
          <w:b/>
          <w:i/>
          <w:sz w:val="28"/>
        </w:rPr>
      </w:pPr>
      <w:r>
        <w:rPr>
          <w:b/>
          <w:i/>
          <w:sz w:val="28"/>
        </w:rPr>
        <w:lastRenderedPageBreak/>
        <w:br w:type="page"/>
      </w:r>
    </w:p>
    <w:p w14:paraId="7573C934" w14:textId="07B77490" w:rsidR="00BD400D" w:rsidRDefault="00BD400D" w:rsidP="00865FC6">
      <w:pPr>
        <w:rPr>
          <w:rFonts w:ascii="Calibri" w:hAnsi="Calibri" w:cs="Calibri"/>
          <w:sz w:val="22"/>
          <w:szCs w:val="22"/>
        </w:rPr>
      </w:pPr>
      <w:r>
        <w:rPr>
          <w:b/>
          <w:i/>
          <w:sz w:val="28"/>
        </w:rPr>
        <w:lastRenderedPageBreak/>
        <w:t>Include Basic and Advanced Study Guides</w:t>
      </w:r>
      <w:r w:rsidR="00C573A7">
        <w:rPr>
          <w:b/>
          <w:i/>
          <w:sz w:val="28"/>
        </w:rPr>
        <w:t xml:space="preserve"> here.</w:t>
      </w:r>
    </w:p>
    <w:p w14:paraId="40A92121" w14:textId="77777777" w:rsidR="006C101C" w:rsidRDefault="006C101C" w:rsidP="00EA0302">
      <w:pPr>
        <w:pStyle w:val="NormalWeb"/>
        <w:spacing w:before="194" w:beforeAutospacing="0" w:after="0" w:afterAutospacing="0"/>
        <w:ind w:hanging="8"/>
        <w:rPr>
          <w:rFonts w:ascii="Calibri" w:hAnsi="Calibri" w:cs="Calibri"/>
          <w:color w:val="000000"/>
          <w:sz w:val="22"/>
          <w:szCs w:val="22"/>
        </w:rPr>
      </w:pPr>
    </w:p>
    <w:sectPr w:rsidR="006C101C" w:rsidSect="00B260FB">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B536C"/>
    <w:multiLevelType w:val="hybridMultilevel"/>
    <w:tmpl w:val="D0CE1C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43170B"/>
    <w:multiLevelType w:val="hybridMultilevel"/>
    <w:tmpl w:val="18468A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0AB6E1D"/>
    <w:multiLevelType w:val="hybridMultilevel"/>
    <w:tmpl w:val="27B0D76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9F4375"/>
    <w:multiLevelType w:val="hybridMultilevel"/>
    <w:tmpl w:val="10C001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5A07AD"/>
    <w:multiLevelType w:val="hybridMultilevel"/>
    <w:tmpl w:val="7576B416"/>
    <w:lvl w:ilvl="0" w:tplc="94AE3AC2">
      <w:start w:val="16"/>
      <w:numFmt w:val="bullet"/>
      <w:lvlText w:val="-"/>
      <w:lvlJc w:val="left"/>
      <w:pPr>
        <w:ind w:left="390" w:hanging="360"/>
      </w:pPr>
      <w:rPr>
        <w:rFonts w:ascii="Arial Narrow" w:eastAsia="Times New Roman" w:hAnsi="Arial Narrow"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5" w15:restartNumberingAfterBreak="0">
    <w:nsid w:val="43E56092"/>
    <w:multiLevelType w:val="hybridMultilevel"/>
    <w:tmpl w:val="D93084DC"/>
    <w:lvl w:ilvl="0" w:tplc="A14C69E4">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92D049A"/>
    <w:multiLevelType w:val="hybridMultilevel"/>
    <w:tmpl w:val="0EC4EBF4"/>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7A748F"/>
    <w:multiLevelType w:val="hybridMultilevel"/>
    <w:tmpl w:val="20107006"/>
    <w:lvl w:ilvl="0" w:tplc="A5BE02F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CE809F6"/>
    <w:multiLevelType w:val="hybridMultilevel"/>
    <w:tmpl w:val="3000F70C"/>
    <w:lvl w:ilvl="0" w:tplc="9CCA8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CF26A1"/>
    <w:multiLevelType w:val="hybridMultilevel"/>
    <w:tmpl w:val="AC665EB2"/>
    <w:lvl w:ilvl="0" w:tplc="35F2168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FF2698"/>
    <w:multiLevelType w:val="hybridMultilevel"/>
    <w:tmpl w:val="7EEA4A78"/>
    <w:lvl w:ilvl="0" w:tplc="2BEC853A">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3236723">
    <w:abstractNumId w:val="4"/>
  </w:num>
  <w:num w:numId="2" w16cid:durableId="893662924">
    <w:abstractNumId w:val="9"/>
  </w:num>
  <w:num w:numId="3" w16cid:durableId="1125737273">
    <w:abstractNumId w:val="3"/>
  </w:num>
  <w:num w:numId="4" w16cid:durableId="696152536">
    <w:abstractNumId w:val="10"/>
  </w:num>
  <w:num w:numId="5" w16cid:durableId="7221804">
    <w:abstractNumId w:val="2"/>
  </w:num>
  <w:num w:numId="6" w16cid:durableId="1662076370">
    <w:abstractNumId w:val="0"/>
  </w:num>
  <w:num w:numId="7" w16cid:durableId="860820135">
    <w:abstractNumId w:val="8"/>
  </w:num>
  <w:num w:numId="8" w16cid:durableId="1042368509">
    <w:abstractNumId w:val="7"/>
  </w:num>
  <w:num w:numId="9" w16cid:durableId="1501966842">
    <w:abstractNumId w:val="6"/>
  </w:num>
  <w:num w:numId="10" w16cid:durableId="949820134">
    <w:abstractNumId w:val="5"/>
  </w:num>
  <w:num w:numId="11" w16cid:durableId="1070888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CE3"/>
    <w:rsid w:val="000030EE"/>
    <w:rsid w:val="0000646C"/>
    <w:rsid w:val="00014F48"/>
    <w:rsid w:val="00015137"/>
    <w:rsid w:val="000153B9"/>
    <w:rsid w:val="00026A15"/>
    <w:rsid w:val="00051455"/>
    <w:rsid w:val="000517D3"/>
    <w:rsid w:val="00083F2B"/>
    <w:rsid w:val="00096B51"/>
    <w:rsid w:val="000A0630"/>
    <w:rsid w:val="000A2B8B"/>
    <w:rsid w:val="000A724C"/>
    <w:rsid w:val="000B24D0"/>
    <w:rsid w:val="000C4293"/>
    <w:rsid w:val="001019D6"/>
    <w:rsid w:val="00103394"/>
    <w:rsid w:val="0011186A"/>
    <w:rsid w:val="00117B61"/>
    <w:rsid w:val="00122082"/>
    <w:rsid w:val="001270AD"/>
    <w:rsid w:val="00135D37"/>
    <w:rsid w:val="00136FD8"/>
    <w:rsid w:val="001440C3"/>
    <w:rsid w:val="00145AC1"/>
    <w:rsid w:val="00151B58"/>
    <w:rsid w:val="00153D9C"/>
    <w:rsid w:val="001563FB"/>
    <w:rsid w:val="00157AB9"/>
    <w:rsid w:val="00166BD9"/>
    <w:rsid w:val="001742A7"/>
    <w:rsid w:val="00187029"/>
    <w:rsid w:val="001924CB"/>
    <w:rsid w:val="001962D5"/>
    <w:rsid w:val="001A4CB4"/>
    <w:rsid w:val="001A50D7"/>
    <w:rsid w:val="001B145F"/>
    <w:rsid w:val="001B176C"/>
    <w:rsid w:val="001B76A4"/>
    <w:rsid w:val="001E263E"/>
    <w:rsid w:val="001E3E76"/>
    <w:rsid w:val="001F243F"/>
    <w:rsid w:val="00215081"/>
    <w:rsid w:val="002151C5"/>
    <w:rsid w:val="002504D8"/>
    <w:rsid w:val="00253A13"/>
    <w:rsid w:val="002547E9"/>
    <w:rsid w:val="0026479F"/>
    <w:rsid w:val="0027227A"/>
    <w:rsid w:val="00277FC1"/>
    <w:rsid w:val="00293473"/>
    <w:rsid w:val="002B4A02"/>
    <w:rsid w:val="002B7D5C"/>
    <w:rsid w:val="002C41C6"/>
    <w:rsid w:val="002D0DCF"/>
    <w:rsid w:val="002E1C0E"/>
    <w:rsid w:val="002F1B23"/>
    <w:rsid w:val="00302A57"/>
    <w:rsid w:val="00304968"/>
    <w:rsid w:val="00310DFD"/>
    <w:rsid w:val="00320700"/>
    <w:rsid w:val="003226F0"/>
    <w:rsid w:val="0032343F"/>
    <w:rsid w:val="00342DAC"/>
    <w:rsid w:val="00343A15"/>
    <w:rsid w:val="0034669C"/>
    <w:rsid w:val="00362778"/>
    <w:rsid w:val="003763DB"/>
    <w:rsid w:val="00377273"/>
    <w:rsid w:val="003A57BC"/>
    <w:rsid w:val="003A6A6E"/>
    <w:rsid w:val="003B6428"/>
    <w:rsid w:val="003B6514"/>
    <w:rsid w:val="003C452F"/>
    <w:rsid w:val="003C6D3D"/>
    <w:rsid w:val="003D22E4"/>
    <w:rsid w:val="003D75FF"/>
    <w:rsid w:val="003E58B3"/>
    <w:rsid w:val="003F2EEB"/>
    <w:rsid w:val="003F6C4E"/>
    <w:rsid w:val="00404BA6"/>
    <w:rsid w:val="004256DF"/>
    <w:rsid w:val="00435B95"/>
    <w:rsid w:val="00440003"/>
    <w:rsid w:val="00452E85"/>
    <w:rsid w:val="00454B70"/>
    <w:rsid w:val="00457BC6"/>
    <w:rsid w:val="00480D5B"/>
    <w:rsid w:val="00486119"/>
    <w:rsid w:val="004A6EAF"/>
    <w:rsid w:val="004B35A0"/>
    <w:rsid w:val="004C5814"/>
    <w:rsid w:val="004D2339"/>
    <w:rsid w:val="004D375F"/>
    <w:rsid w:val="004D3FA0"/>
    <w:rsid w:val="004D7CDD"/>
    <w:rsid w:val="004F21FD"/>
    <w:rsid w:val="0053112C"/>
    <w:rsid w:val="005447BB"/>
    <w:rsid w:val="00561CAD"/>
    <w:rsid w:val="00566654"/>
    <w:rsid w:val="00567A51"/>
    <w:rsid w:val="005764A2"/>
    <w:rsid w:val="005970A6"/>
    <w:rsid w:val="005B0A5E"/>
    <w:rsid w:val="005B3072"/>
    <w:rsid w:val="005C18C0"/>
    <w:rsid w:val="005F12F9"/>
    <w:rsid w:val="005F6D23"/>
    <w:rsid w:val="0061466E"/>
    <w:rsid w:val="0063302B"/>
    <w:rsid w:val="0063730C"/>
    <w:rsid w:val="00645B90"/>
    <w:rsid w:val="00662217"/>
    <w:rsid w:val="00674F2E"/>
    <w:rsid w:val="00676237"/>
    <w:rsid w:val="00676B40"/>
    <w:rsid w:val="00684F33"/>
    <w:rsid w:val="00685626"/>
    <w:rsid w:val="00693DBD"/>
    <w:rsid w:val="006973CA"/>
    <w:rsid w:val="006A342A"/>
    <w:rsid w:val="006A45A2"/>
    <w:rsid w:val="006A5DEF"/>
    <w:rsid w:val="006B3F86"/>
    <w:rsid w:val="006C101C"/>
    <w:rsid w:val="006D03D7"/>
    <w:rsid w:val="006D2719"/>
    <w:rsid w:val="006D4594"/>
    <w:rsid w:val="006E4A2C"/>
    <w:rsid w:val="006F142C"/>
    <w:rsid w:val="006F51C7"/>
    <w:rsid w:val="007018C5"/>
    <w:rsid w:val="00704DD0"/>
    <w:rsid w:val="00754A1F"/>
    <w:rsid w:val="00754ACD"/>
    <w:rsid w:val="007A119D"/>
    <w:rsid w:val="007A26BA"/>
    <w:rsid w:val="007A33EB"/>
    <w:rsid w:val="007B6FCD"/>
    <w:rsid w:val="007C000E"/>
    <w:rsid w:val="007C6542"/>
    <w:rsid w:val="007C7FA7"/>
    <w:rsid w:val="007D61CA"/>
    <w:rsid w:val="007E5DE6"/>
    <w:rsid w:val="007E731A"/>
    <w:rsid w:val="00803D0C"/>
    <w:rsid w:val="00806DCF"/>
    <w:rsid w:val="008121E3"/>
    <w:rsid w:val="008140D1"/>
    <w:rsid w:val="008229EC"/>
    <w:rsid w:val="00826FC6"/>
    <w:rsid w:val="00830B32"/>
    <w:rsid w:val="00830B66"/>
    <w:rsid w:val="008538E3"/>
    <w:rsid w:val="00865FC6"/>
    <w:rsid w:val="0087213F"/>
    <w:rsid w:val="00885FBC"/>
    <w:rsid w:val="00890C1A"/>
    <w:rsid w:val="008A5AF2"/>
    <w:rsid w:val="008B417F"/>
    <w:rsid w:val="008C1518"/>
    <w:rsid w:val="008D32D2"/>
    <w:rsid w:val="008D5BEE"/>
    <w:rsid w:val="008E4BB1"/>
    <w:rsid w:val="008F6853"/>
    <w:rsid w:val="009052DF"/>
    <w:rsid w:val="00915024"/>
    <w:rsid w:val="00924617"/>
    <w:rsid w:val="00927DEE"/>
    <w:rsid w:val="00936C4C"/>
    <w:rsid w:val="00941A6D"/>
    <w:rsid w:val="00941D4D"/>
    <w:rsid w:val="00947485"/>
    <w:rsid w:val="009516ED"/>
    <w:rsid w:val="00961C8A"/>
    <w:rsid w:val="00966C22"/>
    <w:rsid w:val="00971712"/>
    <w:rsid w:val="00972886"/>
    <w:rsid w:val="00977DFC"/>
    <w:rsid w:val="00983305"/>
    <w:rsid w:val="009A087A"/>
    <w:rsid w:val="009A497B"/>
    <w:rsid w:val="009A642C"/>
    <w:rsid w:val="009B2A28"/>
    <w:rsid w:val="009E304D"/>
    <w:rsid w:val="009E4F60"/>
    <w:rsid w:val="009F326E"/>
    <w:rsid w:val="00A036D9"/>
    <w:rsid w:val="00A04CA7"/>
    <w:rsid w:val="00A11A20"/>
    <w:rsid w:val="00A142DC"/>
    <w:rsid w:val="00A20F32"/>
    <w:rsid w:val="00A43BDD"/>
    <w:rsid w:val="00A55869"/>
    <w:rsid w:val="00A57E83"/>
    <w:rsid w:val="00A6271C"/>
    <w:rsid w:val="00A80132"/>
    <w:rsid w:val="00A8247C"/>
    <w:rsid w:val="00A901C3"/>
    <w:rsid w:val="00A918E9"/>
    <w:rsid w:val="00AB305B"/>
    <w:rsid w:val="00AB4604"/>
    <w:rsid w:val="00AC6B1B"/>
    <w:rsid w:val="00AE7381"/>
    <w:rsid w:val="00AF1380"/>
    <w:rsid w:val="00B03EE3"/>
    <w:rsid w:val="00B260FB"/>
    <w:rsid w:val="00B300B3"/>
    <w:rsid w:val="00B34D04"/>
    <w:rsid w:val="00B35E06"/>
    <w:rsid w:val="00B406E5"/>
    <w:rsid w:val="00B411F7"/>
    <w:rsid w:val="00B418C0"/>
    <w:rsid w:val="00B41E06"/>
    <w:rsid w:val="00B478E0"/>
    <w:rsid w:val="00B54075"/>
    <w:rsid w:val="00B67CF8"/>
    <w:rsid w:val="00B92557"/>
    <w:rsid w:val="00B95729"/>
    <w:rsid w:val="00B95CBB"/>
    <w:rsid w:val="00BB28DF"/>
    <w:rsid w:val="00BB3466"/>
    <w:rsid w:val="00BB638B"/>
    <w:rsid w:val="00BC67DA"/>
    <w:rsid w:val="00BD1451"/>
    <w:rsid w:val="00BD400D"/>
    <w:rsid w:val="00BD5341"/>
    <w:rsid w:val="00BE415F"/>
    <w:rsid w:val="00C15656"/>
    <w:rsid w:val="00C2786D"/>
    <w:rsid w:val="00C40AE7"/>
    <w:rsid w:val="00C44BB8"/>
    <w:rsid w:val="00C469D4"/>
    <w:rsid w:val="00C47BED"/>
    <w:rsid w:val="00C573A7"/>
    <w:rsid w:val="00C604FA"/>
    <w:rsid w:val="00C748EE"/>
    <w:rsid w:val="00C75521"/>
    <w:rsid w:val="00C968DC"/>
    <w:rsid w:val="00CA37A3"/>
    <w:rsid w:val="00CA56C6"/>
    <w:rsid w:val="00CA5DA5"/>
    <w:rsid w:val="00CB1D24"/>
    <w:rsid w:val="00CB2F67"/>
    <w:rsid w:val="00D26431"/>
    <w:rsid w:val="00D36196"/>
    <w:rsid w:val="00D3700B"/>
    <w:rsid w:val="00D5350A"/>
    <w:rsid w:val="00D6339D"/>
    <w:rsid w:val="00D64764"/>
    <w:rsid w:val="00D744C1"/>
    <w:rsid w:val="00D807FF"/>
    <w:rsid w:val="00D86395"/>
    <w:rsid w:val="00DA7F17"/>
    <w:rsid w:val="00DB0960"/>
    <w:rsid w:val="00DB6515"/>
    <w:rsid w:val="00DC6D7D"/>
    <w:rsid w:val="00DE06EA"/>
    <w:rsid w:val="00E57D44"/>
    <w:rsid w:val="00E60686"/>
    <w:rsid w:val="00E60952"/>
    <w:rsid w:val="00E64A5D"/>
    <w:rsid w:val="00E96B44"/>
    <w:rsid w:val="00EA0302"/>
    <w:rsid w:val="00EA2CD8"/>
    <w:rsid w:val="00EA3567"/>
    <w:rsid w:val="00EC67D5"/>
    <w:rsid w:val="00ED1D0F"/>
    <w:rsid w:val="00EF6C5F"/>
    <w:rsid w:val="00F05CC5"/>
    <w:rsid w:val="00F3222A"/>
    <w:rsid w:val="00F333A1"/>
    <w:rsid w:val="00F36077"/>
    <w:rsid w:val="00F369BC"/>
    <w:rsid w:val="00F433BA"/>
    <w:rsid w:val="00F433DB"/>
    <w:rsid w:val="00F45D6D"/>
    <w:rsid w:val="00F46611"/>
    <w:rsid w:val="00F540CE"/>
    <w:rsid w:val="00F65582"/>
    <w:rsid w:val="00F96493"/>
    <w:rsid w:val="00FB0A67"/>
    <w:rsid w:val="00FB2798"/>
    <w:rsid w:val="00FB49E9"/>
    <w:rsid w:val="00FB5CA6"/>
    <w:rsid w:val="00FB6AED"/>
    <w:rsid w:val="00FC3ED3"/>
    <w:rsid w:val="00FD29F7"/>
    <w:rsid w:val="00FF7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55686C79"/>
  <w15:chartTrackingRefBased/>
  <w15:docId w15:val="{172FB9A3-81E1-4F01-9044-2A939591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F7CE3"/>
    <w:rPr>
      <w:rFonts w:ascii="Tahoma" w:hAnsi="Tahoma" w:cs="Tahoma"/>
      <w:sz w:val="16"/>
      <w:szCs w:val="16"/>
    </w:rPr>
  </w:style>
  <w:style w:type="character" w:styleId="Emphasis">
    <w:name w:val="Emphasis"/>
    <w:qFormat/>
    <w:rsid w:val="005970A6"/>
    <w:rPr>
      <w:i/>
      <w:iCs/>
    </w:rPr>
  </w:style>
  <w:style w:type="character" w:styleId="Hyperlink">
    <w:name w:val="Hyperlink"/>
    <w:rsid w:val="00D5350A"/>
    <w:rPr>
      <w:color w:val="0000FF"/>
      <w:u w:val="single"/>
    </w:rPr>
  </w:style>
  <w:style w:type="character" w:styleId="FollowedHyperlink">
    <w:name w:val="FollowedHyperlink"/>
    <w:rsid w:val="00A142DC"/>
    <w:rPr>
      <w:color w:val="800080"/>
      <w:u w:val="single"/>
    </w:rPr>
  </w:style>
  <w:style w:type="paragraph" w:styleId="NormalWeb">
    <w:name w:val="Normal (Web)"/>
    <w:basedOn w:val="Normal"/>
    <w:uiPriority w:val="99"/>
    <w:unhideWhenUsed/>
    <w:rsid w:val="0000646C"/>
    <w:pPr>
      <w:spacing w:before="100" w:beforeAutospacing="1" w:after="100" w:afterAutospacing="1"/>
    </w:pPr>
  </w:style>
  <w:style w:type="character" w:customStyle="1" w:styleId="apple-converted-space">
    <w:name w:val="apple-converted-space"/>
    <w:rsid w:val="00014F48"/>
  </w:style>
  <w:style w:type="paragraph" w:customStyle="1" w:styleId="Default">
    <w:name w:val="Default"/>
    <w:rsid w:val="00977DFC"/>
    <w:pPr>
      <w:autoSpaceDE w:val="0"/>
      <w:autoSpaceDN w:val="0"/>
      <w:adjustRightInd w:val="0"/>
    </w:pPr>
    <w:rPr>
      <w:rFonts w:ascii="Calibri" w:eastAsia="Calibri" w:hAnsi="Calibri" w:cs="Calibri"/>
      <w:color w:val="000000"/>
      <w:sz w:val="24"/>
      <w:szCs w:val="24"/>
    </w:rPr>
  </w:style>
  <w:style w:type="character" w:styleId="UnresolvedMention">
    <w:name w:val="Unresolved Mention"/>
    <w:basedOn w:val="DefaultParagraphFont"/>
    <w:uiPriority w:val="99"/>
    <w:semiHidden/>
    <w:unhideWhenUsed/>
    <w:rsid w:val="00FC3ED3"/>
    <w:rPr>
      <w:color w:val="605E5C"/>
      <w:shd w:val="clear" w:color="auto" w:fill="E1DFDD"/>
    </w:rPr>
  </w:style>
  <w:style w:type="paragraph" w:styleId="ListParagraph">
    <w:name w:val="List Paragraph"/>
    <w:basedOn w:val="Normal"/>
    <w:uiPriority w:val="34"/>
    <w:qFormat/>
    <w:rsid w:val="008D5BEE"/>
    <w:pPr>
      <w:spacing w:after="160" w:line="25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310408">
      <w:bodyDiv w:val="1"/>
      <w:marLeft w:val="0"/>
      <w:marRight w:val="0"/>
      <w:marTop w:val="0"/>
      <w:marBottom w:val="0"/>
      <w:divBdr>
        <w:top w:val="none" w:sz="0" w:space="0" w:color="auto"/>
        <w:left w:val="none" w:sz="0" w:space="0" w:color="auto"/>
        <w:bottom w:val="none" w:sz="0" w:space="0" w:color="auto"/>
        <w:right w:val="none" w:sz="0" w:space="0" w:color="auto"/>
      </w:divBdr>
    </w:div>
    <w:div w:id="1275406168">
      <w:bodyDiv w:val="1"/>
      <w:marLeft w:val="0"/>
      <w:marRight w:val="0"/>
      <w:marTop w:val="0"/>
      <w:marBottom w:val="0"/>
      <w:divBdr>
        <w:top w:val="none" w:sz="0" w:space="0" w:color="auto"/>
        <w:left w:val="none" w:sz="0" w:space="0" w:color="auto"/>
        <w:bottom w:val="none" w:sz="0" w:space="0" w:color="auto"/>
        <w:right w:val="none" w:sz="0" w:space="0" w:color="auto"/>
      </w:divBdr>
    </w:div>
    <w:div w:id="1744179272">
      <w:bodyDiv w:val="1"/>
      <w:marLeft w:val="0"/>
      <w:marRight w:val="0"/>
      <w:marTop w:val="0"/>
      <w:marBottom w:val="0"/>
      <w:divBdr>
        <w:top w:val="none" w:sz="0" w:space="0" w:color="auto"/>
        <w:left w:val="none" w:sz="0" w:space="0" w:color="auto"/>
        <w:bottom w:val="none" w:sz="0" w:space="0" w:color="auto"/>
        <w:right w:val="none" w:sz="0" w:space="0" w:color="auto"/>
      </w:divBdr>
    </w:div>
    <w:div w:id="1744180929">
      <w:bodyDiv w:val="1"/>
      <w:marLeft w:val="0"/>
      <w:marRight w:val="0"/>
      <w:marTop w:val="0"/>
      <w:marBottom w:val="0"/>
      <w:divBdr>
        <w:top w:val="none" w:sz="0" w:space="0" w:color="auto"/>
        <w:left w:val="none" w:sz="0" w:space="0" w:color="auto"/>
        <w:bottom w:val="none" w:sz="0" w:space="0" w:color="auto"/>
        <w:right w:val="none" w:sz="0" w:space="0" w:color="auto"/>
      </w:divBdr>
      <w:divsChild>
        <w:div w:id="52774085">
          <w:marLeft w:val="0"/>
          <w:marRight w:val="0"/>
          <w:marTop w:val="0"/>
          <w:marBottom w:val="0"/>
          <w:divBdr>
            <w:top w:val="none" w:sz="0" w:space="0" w:color="auto"/>
            <w:left w:val="none" w:sz="0" w:space="0" w:color="auto"/>
            <w:bottom w:val="none" w:sz="0" w:space="0" w:color="auto"/>
            <w:right w:val="none" w:sz="0" w:space="0" w:color="auto"/>
          </w:divBdr>
          <w:divsChild>
            <w:div w:id="73767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inklearncertification.com" TargetMode="External"/><Relationship Id="rId18" Type="http://schemas.openxmlformats.org/officeDocument/2006/relationships/hyperlink" Target="mailto:taxvol@uwca.org" TargetMode="External"/><Relationship Id="rId26" Type="http://schemas.openxmlformats.org/officeDocument/2006/relationships/image" Target="media/image3.png"/><Relationship Id="rId39" Type="http://schemas.openxmlformats.org/officeDocument/2006/relationships/fontTable" Target="fontTable.xml"/><Relationship Id="rId21" Type="http://schemas.openxmlformats.org/officeDocument/2006/relationships/image" Target="media/image1.png"/><Relationship Id="rId34" Type="http://schemas.openxmlformats.org/officeDocument/2006/relationships/customXml" Target="ink/ink10.xml"/><Relationship Id="rId7" Type="http://schemas.openxmlformats.org/officeDocument/2006/relationships/webSettings" Target="webSettings.xml"/><Relationship Id="rId12" Type="http://schemas.openxmlformats.org/officeDocument/2006/relationships/hyperlink" Target="https://vita.taxslayerpro.com/IRSTraining" TargetMode="External"/><Relationship Id="rId17" Type="http://schemas.openxmlformats.org/officeDocument/2006/relationships/hyperlink" Target="mailto:taxvol@uwca.org" TargetMode="External"/><Relationship Id="rId25" Type="http://schemas.openxmlformats.org/officeDocument/2006/relationships/customXml" Target="ink/ink4.xml"/><Relationship Id="rId33" Type="http://schemas.openxmlformats.org/officeDocument/2006/relationships/customXml" Target="ink/ink9.xml"/><Relationship Id="rId38" Type="http://schemas.openxmlformats.org/officeDocument/2006/relationships/hyperlink" Target="http://www.uwca.org" TargetMode="External"/><Relationship Id="rId2" Type="http://schemas.openxmlformats.org/officeDocument/2006/relationships/customXml" Target="../customXml/item2.xml"/><Relationship Id="rId16" Type="http://schemas.openxmlformats.org/officeDocument/2006/relationships/hyperlink" Target="mailto:taxvol@uwca.org" TargetMode="External"/><Relationship Id="rId20" Type="http://schemas.openxmlformats.org/officeDocument/2006/relationships/customXml" Target="ink/ink1.xml"/><Relationship Id="rId29" Type="http://schemas.openxmlformats.org/officeDocument/2006/relationships/customXml" Target="ink/ink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learncertification.com" TargetMode="External"/><Relationship Id="rId24" Type="http://schemas.openxmlformats.org/officeDocument/2006/relationships/image" Target="media/image2.png"/><Relationship Id="rId32" Type="http://schemas.openxmlformats.org/officeDocument/2006/relationships/customXml" Target="ink/ink8.xml"/><Relationship Id="rId37" Type="http://schemas.openxmlformats.org/officeDocument/2006/relationships/hyperlink" Target="http://www.irs.gov/pub/irs-pdf/p4961.pdf"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tinyurl.com/2ayt28qq" TargetMode="External"/><Relationship Id="rId23" Type="http://schemas.openxmlformats.org/officeDocument/2006/relationships/customXml" Target="ink/ink3.xml"/><Relationship Id="rId28" Type="http://schemas.openxmlformats.org/officeDocument/2006/relationships/hyperlink" Target="mailto:TaxVol@uwca.org" TargetMode="External"/><Relationship Id="rId36" Type="http://schemas.openxmlformats.org/officeDocument/2006/relationships/image" Target="media/image6.png"/><Relationship Id="rId10" Type="http://schemas.openxmlformats.org/officeDocument/2006/relationships/hyperlink" Target="https://www.irs.gov/pub/irs-pdf/p4491.pdf" TargetMode="External"/><Relationship Id="rId19" Type="http://schemas.openxmlformats.org/officeDocument/2006/relationships/hyperlink" Target="mailto:taxhelp@uwca.org" TargetMode="External"/><Relationship Id="rId31" Type="http://schemas.openxmlformats.org/officeDocument/2006/relationships/customXml" Target="ink/ink7.xml"/><Relationship Id="rId4" Type="http://schemas.openxmlformats.org/officeDocument/2006/relationships/numbering" Target="numbering.xml"/><Relationship Id="rId9" Type="http://schemas.openxmlformats.org/officeDocument/2006/relationships/hyperlink" Target="https://www.irs.gov/pub/irs-pdf/p4012.pdf" TargetMode="External"/><Relationship Id="rId14" Type="http://schemas.openxmlformats.org/officeDocument/2006/relationships/hyperlink" Target="https://tinyurl.com/26vqfg8w" TargetMode="External"/><Relationship Id="rId22" Type="http://schemas.openxmlformats.org/officeDocument/2006/relationships/customXml" Target="ink/ink2.xml"/><Relationship Id="rId27" Type="http://schemas.openxmlformats.org/officeDocument/2006/relationships/image" Target="media/image4.png"/><Relationship Id="rId30" Type="http://schemas.openxmlformats.org/officeDocument/2006/relationships/customXml" Target="ink/ink6.xml"/><Relationship Id="rId35" Type="http://schemas.openxmlformats.org/officeDocument/2006/relationships/image" Target="media/image5.png"/><Relationship Id="rId8" Type="http://schemas.openxmlformats.org/officeDocument/2006/relationships/hyperlink" Target="https://www.linklearncertification.com" TargetMode="External"/><Relationship Id="rId3" Type="http://schemas.openxmlformats.org/officeDocument/2006/relationships/customXml" Target="../customXml/item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7T04:30:16.134"/>
    </inkml:context>
    <inkml:brush xml:id="br0">
      <inkml:brushProperty name="width" value="0.05" units="cm"/>
      <inkml:brushProperty name="height" value="0.05" units="cm"/>
    </inkml:brush>
  </inkml:definitions>
  <inkml:trace contextRef="#ctx0" brushRef="#br0">0 0 24575,'0'0'-8191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7T04:30:12.629"/>
    </inkml:context>
    <inkml:brush xml:id="br0">
      <inkml:brushProperty name="width" value="0.05" units="cm"/>
      <inkml:brushProperty name="height" value="0.05" units="cm"/>
    </inkml:brush>
  </inkml:definitions>
  <inkml:trace contextRef="#ctx0" brushRef="#br0">0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7T04:30:15.533"/>
    </inkml:context>
    <inkml:brush xml:id="br0">
      <inkml:brushProperty name="width" value="0.05" units="cm"/>
      <inkml:brushProperty name="height" value="0.05" units="cm"/>
    </inkml:brush>
  </inkml:definitions>
  <inkml:trace contextRef="#ctx0" brushRef="#br0">0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7T04:30:03.098"/>
    </inkml:context>
    <inkml:brush xml:id="br0">
      <inkml:brushProperty name="width" value="0.05" units="cm"/>
      <inkml:brushProperty name="height" value="0.05" units="cm"/>
    </inkml:brush>
  </inkml:definitions>
  <inkml:trace contextRef="#ctx0" brushRef="#br0">6 38 24575,'10'147'0,"-2"-56"0,-6-74 0,0 0 0,0 0 0,2-1 0,0 1 0,9 20 0,-9-26 0,1-1 0,0 0 0,1 0 0,0 0 0,1-1 0,0 0 0,0 0 0,16 15 0,-18-20 0,0-1 0,1 1 0,-1-1 0,1 0 0,0 0 0,0-1 0,0 0 0,0 0 0,11 2 0,7 0 0,31 0 0,11 3 0,-39-2 0,6 2 0,1-2 0,51 3 0,362-10 0,-433 1 0,0 0 0,0-1 0,0-1 0,19-7 0,-16 5 0,-1 1 0,29-3 0,-41 6 0,16 1 0,-1-2 0,1 0 0,-1-2 0,1 0 0,-1-1 0,34-13 0,-31 9 0,1 0 0,33-6 0,22-7 0,-41 8 0,104-44 0,-127 51 0,1-1 0,-2-1 0,1 0 0,-1 0 0,0-2 0,-1 1 0,13-16 0,-21 21 0,0-1 0,-1 1 0,0-1 0,0 0 0,0 0 0,-1 0 0,1-1 0,-1 1 0,-1-1 0,1 1 0,-1-1 0,0-12 0,-1 16 0,0 1 0,0-1 0,0 0 0,0 1 0,0-1 0,-1 1 0,1-1 0,-1 1 0,0-1 0,0 1 0,0-1 0,0 1 0,0 0 0,0-1 0,-1 1 0,1 0 0,-1 0 0,1 0 0,-1 0 0,0 0 0,0 0 0,0 1 0,0-1 0,0 1 0,0-1 0,-1 1 0,1 0 0,0 0 0,-1 0 0,1 0 0,-1 0 0,1 0 0,-1 1 0,-3-1 0,-18 0 0,1 1 0,-1 1 0,1 1 0,-1 1 0,-34 10 0,26-6 0,1-1 0,-34 1 0,11-5 0,0-3 0,0-2 0,-68-12 0,28-4 0,0 4 0,-159-46 0,145 31 0,85 25 0,-1 0 0,1 1 0,-1 1 0,0 1 0,0 2 0,0 0 0,0 1 0,0 2 0,1 0 0,-43 13 0,37-8 0,0 2 0,-48 25 0,45-18-455,-1-1 0,-63 20 0,77-30-6371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7T04:29:55.061"/>
    </inkml:context>
    <inkml:brush xml:id="br0">
      <inkml:brushProperty name="width" value="0.05" units="cm"/>
      <inkml:brushProperty name="height" value="0.05" units="cm"/>
    </inkml:brush>
  </inkml:definitions>
  <inkml:trace contextRef="#ctx0" brushRef="#br0">74 0 24575,'0'25'0,"1"21"0,-2 0 0,-2 0 0,-15 78 0,-3-56 0,13-44 0,1 2 0,0-1 0,-2 27 0,9-49 0,-1 0 0,1 0 0,1 0 0,-1 1 0,0-1 0,1 0 0,-1 0 0,1 0 0,0 0 0,0-1 0,0 1 0,1 0 0,-1 0 0,1-1 0,-1 1 0,1 0 0,0-1 0,0 0 0,0 1 0,0-1 0,4 3 0,3 2 0,1-1 0,1 0 0,-1 0 0,16 5 0,16 10 0,39 23 0,-47-27 0,65 45 0,-72-45 0,0 0 0,1-2 0,32 13 0,-8-4 0,-11-6 0,1-1 0,65 15 0,-105-31 0,0-1 0,0 1 0,0-1 0,0 0 0,0 0 0,0 0 0,0 0 0,0 0 0,0 0 0,0 0 0,0-1 0,0 1 0,0-1 0,0 1 0,0-1 0,0 0 0,-1 0 0,5-2 0,-4 1 0,1-1 0,-1 1 0,1-1 0,-1 1 0,0-1 0,0 0 0,0 0 0,0 0 0,-1 0 0,3-4 0,-1-4 0,1 1 0,-1-1 0,-1 0 0,0 0 0,-1 0 0,1-11 0,-3-10 0,-1 0 0,-1 0 0,-2 1 0,-1-1 0,-17-52 0,19 75 0,1-1 0,-2 1 0,1 0 0,-1 0 0,-1 1 0,-8-12 0,-44-41 0,36 39 0,16 15 0,0 0 0,1-1 0,0 1 0,0-2 0,1 1 0,0 0 0,-4-13 0,6 14 0,-1 1 0,0-1 0,0 0 0,0 1 0,0 0 0,-1-1 0,0 1 0,-1 1 0,1-1 0,-1 1 0,0 0 0,-1 0 0,-6-5 0,-11-5 0,-1 2 0,-1 1 0,0 1 0,0 1 0,-31-8 0,51 17 0,-21-5 0,-33-5 0,50 10 0,-1 0 0,1 1 0,-1 0 0,0 1 0,1 0 0,0 1 0,-12 3 0,-39 18 235,27-9-1835,20-9-5226</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7T04:30:43.991"/>
    </inkml:context>
    <inkml:brush xml:id="br0">
      <inkml:brushProperty name="width" value="0.05" units="cm"/>
      <inkml:brushProperty name="height" value="0.05" units="cm"/>
    </inkml:brush>
  </inkml:definitions>
  <inkml:trace contextRef="#ctx0" brushRef="#br0">0 0 24575,'0'0'-8191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7T04:30:22.853"/>
    </inkml:context>
    <inkml:brush xml:id="br0">
      <inkml:brushProperty name="width" value="0.05" units="cm"/>
      <inkml:brushProperty name="height" value="0.05" units="cm"/>
    </inkml:brush>
  </inkml:definitions>
  <inkml:trace contextRef="#ctx0" brushRef="#br0">0 0 24575</inkml:trace>
  <inkml:trace contextRef="#ctx0" brushRef="#br0" timeOffset="384.82">0 0 24575</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7T04:30:21.618"/>
    </inkml:context>
    <inkml:brush xml:id="br0">
      <inkml:brushProperty name="width" value="0.05" units="cm"/>
      <inkml:brushProperty name="height" value="0.05" units="cm"/>
    </inkml:brush>
  </inkml:definitions>
  <inkml:trace contextRef="#ctx0" brushRef="#br0">0 0 24575,'0'0'-8191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7T04:30:18.122"/>
    </inkml:context>
    <inkml:brush xml:id="br0">
      <inkml:brushProperty name="width" value="0.05" units="cm"/>
      <inkml:brushProperty name="height" value="0.05" units="cm"/>
    </inkml:brush>
  </inkml:definitions>
  <inkml:trace contextRef="#ctx0" brushRef="#br0">0 0 24575,'0'0'-8191</inkml:trace>
  <inkml:trace contextRef="#ctx0" brushRef="#br0" timeOffset="368.96">0 0 24575,'0'0'-8191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7T04:30:17.336"/>
    </inkml:context>
    <inkml:brush xml:id="br0">
      <inkml:brushProperty name="width" value="0.05" units="cm"/>
      <inkml:brushProperty name="height" value="0.05" units="cm"/>
    </inkml:brush>
  </inkml:definitions>
  <inkml:trace contextRef="#ctx0" brushRef="#br0">0 0 24575,'3'0'0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DE1582A874E34D957A8073E3B530E2" ma:contentTypeVersion="14" ma:contentTypeDescription="Create a new document." ma:contentTypeScope="" ma:versionID="1be06563f54c0a6d74e6e173781b324b">
  <xsd:schema xmlns:xsd="http://www.w3.org/2001/XMLSchema" xmlns:xs="http://www.w3.org/2001/XMLSchema" xmlns:p="http://schemas.microsoft.com/office/2006/metadata/properties" xmlns:ns3="3e95e5f8-5ff3-4eb7-b43a-be686be0b115" xmlns:ns4="e8ea5734-3bf2-4fec-8a5f-b2b60dc2bfb7" targetNamespace="http://schemas.microsoft.com/office/2006/metadata/properties" ma:root="true" ma:fieldsID="e3bc8e233055d30a39536a4cda19411b" ns3:_="" ns4:_="">
    <xsd:import namespace="3e95e5f8-5ff3-4eb7-b43a-be686be0b115"/>
    <xsd:import namespace="e8ea5734-3bf2-4fec-8a5f-b2b60dc2bf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5e5f8-5ff3-4eb7-b43a-be686be0b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ea5734-3bf2-4fec-8a5f-b2b60dc2bfb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E23108-C1CA-4BB7-B426-83A5D2B40326}">
  <ds:schemaRefs>
    <ds:schemaRef ds:uri="http://schemas.microsoft.com/sharepoint/v3/contenttype/forms"/>
  </ds:schemaRefs>
</ds:datastoreItem>
</file>

<file path=customXml/itemProps2.xml><?xml version="1.0" encoding="utf-8"?>
<ds:datastoreItem xmlns:ds="http://schemas.openxmlformats.org/officeDocument/2006/customXml" ds:itemID="{25004BC5-7230-47EE-B178-0CB26F280A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550558-B8B9-4831-A7AF-EC5CD2FB6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5e5f8-5ff3-4eb7-b43a-be686be0b115"/>
    <ds:schemaRef ds:uri="e8ea5734-3bf2-4fec-8a5f-b2b60dc2b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8</Pages>
  <Words>1753</Words>
  <Characters>9997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MY LINK AND LEARN NOTES</vt:lpstr>
    </vt:vector>
  </TitlesOfParts>
  <Company>United Way of Central ALabama</Company>
  <LinksUpToDate>false</LinksUpToDate>
  <CharactersWithSpaces>11727</CharactersWithSpaces>
  <SharedDoc>false</SharedDoc>
  <HLinks>
    <vt:vector size="42" baseType="variant">
      <vt:variant>
        <vt:i4>5111886</vt:i4>
      </vt:variant>
      <vt:variant>
        <vt:i4>18</vt:i4>
      </vt:variant>
      <vt:variant>
        <vt:i4>0</vt:i4>
      </vt:variant>
      <vt:variant>
        <vt:i4>5</vt:i4>
      </vt:variant>
      <vt:variant>
        <vt:lpwstr>http://www.uwca.org/</vt:lpwstr>
      </vt:variant>
      <vt:variant>
        <vt:lpwstr/>
      </vt:variant>
      <vt:variant>
        <vt:i4>3211286</vt:i4>
      </vt:variant>
      <vt:variant>
        <vt:i4>15</vt:i4>
      </vt:variant>
      <vt:variant>
        <vt:i4>0</vt:i4>
      </vt:variant>
      <vt:variant>
        <vt:i4>5</vt:i4>
      </vt:variant>
      <vt:variant>
        <vt:lpwstr>mailto:taxhelp@uwca.org</vt:lpwstr>
      </vt:variant>
      <vt:variant>
        <vt:lpwstr/>
      </vt:variant>
      <vt:variant>
        <vt:i4>2359407</vt:i4>
      </vt:variant>
      <vt:variant>
        <vt:i4>12</vt:i4>
      </vt:variant>
      <vt:variant>
        <vt:i4>0</vt:i4>
      </vt:variant>
      <vt:variant>
        <vt:i4>5</vt:i4>
      </vt:variant>
      <vt:variant>
        <vt:lpwstr>https://www.linklearncertification.com/</vt:lpwstr>
      </vt:variant>
      <vt:variant>
        <vt:lpwstr/>
      </vt:variant>
      <vt:variant>
        <vt:i4>589827</vt:i4>
      </vt:variant>
      <vt:variant>
        <vt:i4>9</vt:i4>
      </vt:variant>
      <vt:variant>
        <vt:i4>0</vt:i4>
      </vt:variant>
      <vt:variant>
        <vt:i4>5</vt:i4>
      </vt:variant>
      <vt:variant>
        <vt:lpwstr>https://vita.taxslayerpro.com/IRSTraining</vt:lpwstr>
      </vt:variant>
      <vt:variant>
        <vt:lpwstr/>
      </vt:variant>
      <vt:variant>
        <vt:i4>2359407</vt:i4>
      </vt:variant>
      <vt:variant>
        <vt:i4>6</vt:i4>
      </vt:variant>
      <vt:variant>
        <vt:i4>0</vt:i4>
      </vt:variant>
      <vt:variant>
        <vt:i4>5</vt:i4>
      </vt:variant>
      <vt:variant>
        <vt:lpwstr>https://www.linklearncertification.com/</vt:lpwstr>
      </vt:variant>
      <vt:variant>
        <vt:lpwstr/>
      </vt:variant>
      <vt:variant>
        <vt:i4>5570647</vt:i4>
      </vt:variant>
      <vt:variant>
        <vt:i4>3</vt:i4>
      </vt:variant>
      <vt:variant>
        <vt:i4>0</vt:i4>
      </vt:variant>
      <vt:variant>
        <vt:i4>5</vt:i4>
      </vt:variant>
      <vt:variant>
        <vt:lpwstr>https://www.irs.gov/pub/irs-pdf/p4012.pdf</vt:lpwstr>
      </vt:variant>
      <vt:variant>
        <vt:lpwstr/>
      </vt:variant>
      <vt:variant>
        <vt:i4>2359407</vt:i4>
      </vt:variant>
      <vt:variant>
        <vt:i4>0</vt:i4>
      </vt:variant>
      <vt:variant>
        <vt:i4>0</vt:i4>
      </vt:variant>
      <vt:variant>
        <vt:i4>5</vt:i4>
      </vt:variant>
      <vt:variant>
        <vt:lpwstr>https://www.linklearncertification.com/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LINK AND LEARN NOTES</dc:title>
  <dc:subject/>
  <dc:creator>judy allen</dc:creator>
  <cp:keywords/>
  <cp:lastModifiedBy>Judy Allen</cp:lastModifiedBy>
  <cp:revision>51</cp:revision>
  <cp:lastPrinted>2022-11-17T15:13:00Z</cp:lastPrinted>
  <dcterms:created xsi:type="dcterms:W3CDTF">2022-11-17T04:04:00Z</dcterms:created>
  <dcterms:modified xsi:type="dcterms:W3CDTF">2022-11-22T22:49:00Z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0x010100EEDE1582A874E34D957A8073E3B530E2</vt:lpwstr>
  </property>
</Properties>
</file>